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CF" w:rsidRDefault="00887CCF" w:rsidP="003A26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CCF" w:rsidRPr="00887CCF" w:rsidRDefault="00887CCF" w:rsidP="003A26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87CCF">
        <w:rPr>
          <w:sz w:val="28"/>
          <w:szCs w:val="28"/>
        </w:rPr>
        <w:t>Извлечение из Положения о республиканском конкурсе «Учитель года 2015»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887CCF" w:rsidRDefault="00887CCF" w:rsidP="003A26D1">
      <w:pPr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</w:rPr>
      </w:pPr>
    </w:p>
    <w:p w:rsidR="003A26D1" w:rsidRDefault="003A26D1" w:rsidP="003A26D1">
      <w:pPr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</w:rPr>
      </w:pPr>
      <w:r w:rsidRPr="00521B20">
        <w:rPr>
          <w:b/>
          <w:i/>
          <w:sz w:val="28"/>
          <w:szCs w:val="28"/>
        </w:rPr>
        <w:t>3. Условия и порядок проведения Конкурса в номинации «</w:t>
      </w:r>
      <w:proofErr w:type="spellStart"/>
      <w:r w:rsidRPr="00521B20">
        <w:rPr>
          <w:b/>
          <w:i/>
          <w:sz w:val="28"/>
          <w:szCs w:val="28"/>
        </w:rPr>
        <w:t>КонсультантПлюс</w:t>
      </w:r>
      <w:proofErr w:type="spellEnd"/>
      <w:r w:rsidRPr="00521B20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С</w:t>
      </w:r>
      <w:r w:rsidRPr="00521B20">
        <w:rPr>
          <w:b/>
          <w:i/>
          <w:sz w:val="28"/>
          <w:szCs w:val="28"/>
        </w:rPr>
        <w:t>редняя школа»</w:t>
      </w:r>
    </w:p>
    <w:p w:rsidR="003A26D1" w:rsidRPr="00735305" w:rsidRDefault="003A26D1" w:rsidP="003A26D1">
      <w:pPr>
        <w:jc w:val="both"/>
        <w:rPr>
          <w:sz w:val="28"/>
          <w:szCs w:val="28"/>
        </w:rPr>
      </w:pPr>
      <w:r w:rsidRPr="00735305">
        <w:rPr>
          <w:b/>
          <w:sz w:val="28"/>
          <w:szCs w:val="28"/>
        </w:rPr>
        <w:t>3.1.</w:t>
      </w:r>
      <w:r w:rsidRPr="00735305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Республиканского </w:t>
      </w:r>
      <w:r w:rsidRPr="00735305">
        <w:rPr>
          <w:iCs/>
          <w:sz w:val="28"/>
          <w:szCs w:val="28"/>
        </w:rPr>
        <w:t xml:space="preserve">Конкурса </w:t>
      </w:r>
      <w:r>
        <w:rPr>
          <w:iCs/>
          <w:sz w:val="28"/>
          <w:szCs w:val="28"/>
        </w:rPr>
        <w:t xml:space="preserve"> «Учитель года – 201</w:t>
      </w:r>
      <w:r w:rsidRPr="003A26D1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» </w:t>
      </w:r>
      <w:r w:rsidRPr="00735305">
        <w:rPr>
          <w:iCs/>
          <w:sz w:val="28"/>
          <w:szCs w:val="28"/>
        </w:rPr>
        <w:t xml:space="preserve">проводится Конкурс в отдельной номинации «Формирование </w:t>
      </w:r>
      <w:proofErr w:type="spellStart"/>
      <w:r w:rsidRPr="00735305">
        <w:rPr>
          <w:iCs/>
          <w:sz w:val="28"/>
          <w:szCs w:val="28"/>
        </w:rPr>
        <w:t>метапредметных</w:t>
      </w:r>
      <w:proofErr w:type="spellEnd"/>
      <w:r w:rsidRPr="00735305">
        <w:rPr>
          <w:iCs/>
          <w:sz w:val="28"/>
          <w:szCs w:val="28"/>
        </w:rPr>
        <w:t xml:space="preserve"> компетентностей учащихся при использовании Системы «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 w:rsidRPr="00735305">
        <w:rPr>
          <w:iCs/>
          <w:sz w:val="28"/>
          <w:szCs w:val="28"/>
        </w:rPr>
        <w:t xml:space="preserve">: Средняя школа» (далее – Конкурс 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 w:rsidRPr="00735305">
        <w:rPr>
          <w:iCs/>
          <w:sz w:val="28"/>
          <w:szCs w:val="28"/>
        </w:rPr>
        <w:t>)</w:t>
      </w:r>
      <w:r w:rsidRPr="00735305">
        <w:rPr>
          <w:sz w:val="28"/>
          <w:szCs w:val="28"/>
        </w:rPr>
        <w:t>.</w:t>
      </w:r>
    </w:p>
    <w:p w:rsidR="003A26D1" w:rsidRPr="003A26D1" w:rsidRDefault="003A26D1" w:rsidP="003A26D1">
      <w:pPr>
        <w:jc w:val="both"/>
        <w:rPr>
          <w:sz w:val="28"/>
          <w:szCs w:val="28"/>
        </w:rPr>
      </w:pPr>
      <w:r w:rsidRPr="00735305">
        <w:rPr>
          <w:b/>
          <w:sz w:val="28"/>
          <w:szCs w:val="28"/>
        </w:rPr>
        <w:t>3.2.</w:t>
      </w:r>
      <w:r w:rsidRPr="00735305">
        <w:rPr>
          <w:sz w:val="28"/>
          <w:szCs w:val="28"/>
        </w:rPr>
        <w:t xml:space="preserve"> Организатором Конкурса в номинации </w:t>
      </w:r>
      <w:proofErr w:type="spellStart"/>
      <w:r w:rsidRPr="00735305">
        <w:rPr>
          <w:sz w:val="28"/>
          <w:szCs w:val="28"/>
        </w:rPr>
        <w:t>КонсультантПлюс</w:t>
      </w:r>
      <w:proofErr w:type="spellEnd"/>
      <w:r w:rsidRPr="00735305">
        <w:rPr>
          <w:sz w:val="28"/>
          <w:szCs w:val="28"/>
        </w:rPr>
        <w:t xml:space="preserve"> является Общество с ограниченной ответственностью «</w:t>
      </w:r>
      <w:proofErr w:type="spellStart"/>
      <w:r w:rsidRPr="00735305">
        <w:rPr>
          <w:sz w:val="28"/>
          <w:szCs w:val="28"/>
        </w:rPr>
        <w:t>КонсультантПлюсКоми</w:t>
      </w:r>
      <w:proofErr w:type="spellEnd"/>
      <w:r w:rsidRPr="00735305">
        <w:rPr>
          <w:sz w:val="28"/>
          <w:szCs w:val="28"/>
        </w:rPr>
        <w:t xml:space="preserve">» </w:t>
      </w:r>
      <w:proofErr w:type="gramStart"/>
      <w:r w:rsidRPr="00735305">
        <w:rPr>
          <w:sz w:val="28"/>
          <w:szCs w:val="28"/>
        </w:rPr>
        <w:t>–П</w:t>
      </w:r>
      <w:proofErr w:type="gramEnd"/>
      <w:r w:rsidRPr="00735305">
        <w:rPr>
          <w:sz w:val="28"/>
          <w:szCs w:val="28"/>
        </w:rPr>
        <w:t xml:space="preserve">редставитель </w:t>
      </w:r>
      <w:r>
        <w:rPr>
          <w:sz w:val="28"/>
          <w:szCs w:val="28"/>
        </w:rPr>
        <w:t xml:space="preserve">Общероссийской </w:t>
      </w:r>
      <w:r w:rsidRPr="00735305">
        <w:rPr>
          <w:sz w:val="28"/>
          <w:szCs w:val="28"/>
        </w:rPr>
        <w:t xml:space="preserve">Сети Распространения Правовой Информации </w:t>
      </w:r>
      <w:proofErr w:type="spellStart"/>
      <w:r w:rsidRPr="00735305">
        <w:rPr>
          <w:sz w:val="28"/>
          <w:szCs w:val="28"/>
        </w:rPr>
        <w:t>КонсультантПлюс</w:t>
      </w:r>
      <w:proofErr w:type="spellEnd"/>
      <w:r w:rsidRPr="00735305">
        <w:rPr>
          <w:sz w:val="28"/>
          <w:szCs w:val="28"/>
        </w:rPr>
        <w:t xml:space="preserve"> в Республике Коми в рамках реализации некоммерческого проекта «</w:t>
      </w:r>
      <w:proofErr w:type="spellStart"/>
      <w:r w:rsidRPr="00735305">
        <w:rPr>
          <w:sz w:val="28"/>
          <w:szCs w:val="28"/>
        </w:rPr>
        <w:t>КонсультантПлюс</w:t>
      </w:r>
      <w:proofErr w:type="spellEnd"/>
      <w:r w:rsidRPr="00735305">
        <w:rPr>
          <w:sz w:val="28"/>
          <w:szCs w:val="28"/>
        </w:rPr>
        <w:t>: Средняя школа» (далее – Организатор).</w:t>
      </w:r>
    </w:p>
    <w:p w:rsidR="003A26D1" w:rsidRDefault="003A26D1" w:rsidP="003A26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Информирование участников </w:t>
      </w:r>
      <w:r w:rsidRPr="00735305">
        <w:rPr>
          <w:iCs/>
          <w:sz w:val="28"/>
          <w:szCs w:val="28"/>
        </w:rPr>
        <w:t>Конкурс</w:t>
      </w:r>
      <w:r>
        <w:rPr>
          <w:iCs/>
          <w:sz w:val="28"/>
          <w:szCs w:val="28"/>
        </w:rPr>
        <w:t>а</w:t>
      </w:r>
      <w:r w:rsidRPr="00735305">
        <w:rPr>
          <w:iCs/>
          <w:sz w:val="28"/>
          <w:szCs w:val="28"/>
        </w:rPr>
        <w:t xml:space="preserve"> 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осуществляется посредством размещения информации Организатором на официальном сайте Организатора – </w:t>
      </w:r>
      <w:hyperlink r:id="rId8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consultantkomi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A26D1" w:rsidRDefault="003A26D1" w:rsidP="003A26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Организатора:</w:t>
      </w:r>
    </w:p>
    <w:p w:rsidR="003A26D1" w:rsidRDefault="003A26D1" w:rsidP="003A2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Коми, г. Сыктывкар, ул. Первомайская, 62. </w:t>
      </w:r>
    </w:p>
    <w:p w:rsidR="003A26D1" w:rsidRPr="003A26D1" w:rsidRDefault="003A26D1" w:rsidP="003A26D1">
      <w:pPr>
        <w:jc w:val="both"/>
        <w:rPr>
          <w:sz w:val="28"/>
          <w:szCs w:val="28"/>
        </w:rPr>
      </w:pPr>
      <w:r w:rsidRPr="003A26D1">
        <w:rPr>
          <w:sz w:val="28"/>
          <w:szCs w:val="28"/>
        </w:rPr>
        <w:t xml:space="preserve">8(8212) 29-15-51; </w:t>
      </w:r>
      <w:r>
        <w:rPr>
          <w:sz w:val="28"/>
          <w:szCs w:val="28"/>
          <w:lang w:val="en-US"/>
        </w:rPr>
        <w:t>e</w:t>
      </w:r>
      <w:r w:rsidRPr="003A26D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A26D1">
        <w:rPr>
          <w:sz w:val="28"/>
          <w:szCs w:val="28"/>
        </w:rPr>
        <w:t xml:space="preserve">: </w:t>
      </w:r>
      <w:hyperlink r:id="rId9" w:history="1">
        <w:r w:rsidRPr="00DD017E">
          <w:rPr>
            <w:rStyle w:val="a3"/>
            <w:sz w:val="28"/>
            <w:szCs w:val="28"/>
            <w:lang w:val="en-US"/>
          </w:rPr>
          <w:t>leader</w:t>
        </w:r>
        <w:r w:rsidRPr="003A26D1">
          <w:rPr>
            <w:rStyle w:val="a3"/>
            <w:sz w:val="28"/>
            <w:szCs w:val="28"/>
          </w:rPr>
          <w:t>@</w:t>
        </w:r>
        <w:proofErr w:type="spellStart"/>
        <w:r w:rsidRPr="00DD017E">
          <w:rPr>
            <w:rStyle w:val="a3"/>
            <w:sz w:val="28"/>
            <w:szCs w:val="28"/>
            <w:lang w:val="en-US"/>
          </w:rPr>
          <w:t>consultantkomi</w:t>
        </w:r>
        <w:proofErr w:type="spellEnd"/>
        <w:r w:rsidRPr="003A26D1">
          <w:rPr>
            <w:rStyle w:val="a3"/>
            <w:sz w:val="28"/>
            <w:szCs w:val="28"/>
          </w:rPr>
          <w:t>.</w:t>
        </w:r>
        <w:proofErr w:type="spellStart"/>
        <w:r w:rsidRPr="00DD017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A26D1">
        <w:rPr>
          <w:sz w:val="28"/>
          <w:szCs w:val="28"/>
        </w:rPr>
        <w:t xml:space="preserve"> </w:t>
      </w:r>
    </w:p>
    <w:p w:rsidR="003A26D1" w:rsidRDefault="003A26D1" w:rsidP="003A2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Организатором участник </w:t>
      </w:r>
      <w:r w:rsidRPr="00735305">
        <w:rPr>
          <w:iCs/>
          <w:sz w:val="28"/>
          <w:szCs w:val="28"/>
        </w:rPr>
        <w:t>Конкурс</w:t>
      </w:r>
      <w:r>
        <w:rPr>
          <w:iCs/>
          <w:sz w:val="28"/>
          <w:szCs w:val="28"/>
        </w:rPr>
        <w:t>а</w:t>
      </w:r>
      <w:r w:rsidRPr="00735305">
        <w:rPr>
          <w:iCs/>
          <w:sz w:val="28"/>
          <w:szCs w:val="28"/>
        </w:rPr>
        <w:t xml:space="preserve"> 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может реализовать также через сервисных специалистов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.</w:t>
      </w:r>
    </w:p>
    <w:p w:rsidR="003A26D1" w:rsidRDefault="003A26D1" w:rsidP="003A26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Принять участие в </w:t>
      </w:r>
      <w:r w:rsidRPr="00735305">
        <w:rPr>
          <w:iCs/>
          <w:sz w:val="28"/>
          <w:szCs w:val="28"/>
        </w:rPr>
        <w:t>Конкурс</w:t>
      </w:r>
      <w:r>
        <w:rPr>
          <w:iCs/>
          <w:sz w:val="28"/>
          <w:szCs w:val="28"/>
        </w:rPr>
        <w:t>е</w:t>
      </w:r>
      <w:r w:rsidRPr="00735305">
        <w:rPr>
          <w:iCs/>
          <w:sz w:val="28"/>
          <w:szCs w:val="28"/>
        </w:rPr>
        <w:t xml:space="preserve"> 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 могут  педагогические работники образовательных организаций всех типов, использующие Систему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: Средняя школа» в образовательном процессе, расположенных на территории Республики Коми.</w:t>
      </w:r>
    </w:p>
    <w:p w:rsidR="003A26D1" w:rsidRDefault="003A26D1" w:rsidP="003A26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735305">
        <w:rPr>
          <w:iCs/>
          <w:sz w:val="28"/>
          <w:szCs w:val="28"/>
        </w:rPr>
        <w:t xml:space="preserve">Конкурс 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проводится в два тура.</w:t>
      </w:r>
    </w:p>
    <w:p w:rsidR="003A26D1" w:rsidRDefault="003A26D1" w:rsidP="003A26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Первый тур </w:t>
      </w:r>
      <w:r w:rsidRPr="00735305">
        <w:rPr>
          <w:iCs/>
          <w:sz w:val="28"/>
          <w:szCs w:val="28"/>
        </w:rPr>
        <w:t>Конкурс</w:t>
      </w:r>
      <w:r>
        <w:rPr>
          <w:iCs/>
          <w:sz w:val="28"/>
          <w:szCs w:val="28"/>
        </w:rPr>
        <w:t>а</w:t>
      </w:r>
      <w:r w:rsidRPr="00735305">
        <w:rPr>
          <w:iCs/>
          <w:sz w:val="28"/>
          <w:szCs w:val="28"/>
        </w:rPr>
        <w:t xml:space="preserve"> 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является заочным – отборочным. В срок до </w:t>
      </w:r>
      <w:r w:rsidRPr="007B3E5F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201</w:t>
      </w:r>
      <w:r w:rsidRPr="003A26D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участник предоставляет в адрес Оргкомитета Конкурса (адрес: 167000, г. Сыктывкар, ул. Первомайская, 62, Служба внешних связей с общественностью) и по электронной почте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 w:rsidRPr="00DD017E">
          <w:rPr>
            <w:rStyle w:val="a3"/>
            <w:sz w:val="28"/>
            <w:szCs w:val="28"/>
            <w:lang w:val="en-US"/>
          </w:rPr>
          <w:t>leader</w:t>
        </w:r>
        <w:r w:rsidRPr="00DD017E">
          <w:rPr>
            <w:rStyle w:val="a3"/>
            <w:sz w:val="28"/>
            <w:szCs w:val="28"/>
          </w:rPr>
          <w:t>@</w:t>
        </w:r>
        <w:proofErr w:type="spellStart"/>
        <w:r w:rsidRPr="00DD017E">
          <w:rPr>
            <w:rStyle w:val="a3"/>
            <w:sz w:val="28"/>
            <w:szCs w:val="28"/>
            <w:lang w:val="en-US"/>
          </w:rPr>
          <w:t>consultantkomi</w:t>
        </w:r>
        <w:proofErr w:type="spellEnd"/>
        <w:r w:rsidRPr="00DD017E">
          <w:rPr>
            <w:rStyle w:val="a3"/>
            <w:sz w:val="28"/>
            <w:szCs w:val="28"/>
          </w:rPr>
          <w:t>.</w:t>
        </w:r>
        <w:proofErr w:type="spellStart"/>
        <w:r w:rsidRPr="00DD017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)</w:t>
      </w:r>
      <w:r>
        <w:rPr>
          <w:sz w:val="28"/>
          <w:szCs w:val="28"/>
        </w:rPr>
        <w:t xml:space="preserve"> с пометкой «Учитель года – 2015» конкурс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следующую обязательную документацию:</w:t>
      </w:r>
    </w:p>
    <w:p w:rsidR="003A26D1" w:rsidRDefault="003A26D1" w:rsidP="003A26D1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заявление участника по форме согласно Приложению 8;</w:t>
      </w:r>
    </w:p>
    <w:p w:rsidR="003A26D1" w:rsidRDefault="003A26D1" w:rsidP="003A26D1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на тему «Что для меня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в профессиональной деятельности»;</w:t>
      </w:r>
    </w:p>
    <w:p w:rsidR="003A26D1" w:rsidRDefault="003A26D1" w:rsidP="003A26D1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менее трех конспектов уроков или занятий, на которых использовалась справочно-правовая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: Средняя школа» или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: Высшая школа».</w:t>
      </w:r>
    </w:p>
    <w:p w:rsidR="003A26D1" w:rsidRDefault="003A26D1" w:rsidP="003A26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Формат представления документов и конкурсных материалов – на электронном носителе и в печатном варианте. Материалы должны быть выполнены в текстовом редакторе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(шрифт «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», размер </w:t>
      </w:r>
      <w:r>
        <w:rPr>
          <w:sz w:val="28"/>
          <w:szCs w:val="28"/>
        </w:rPr>
        <w:lastRenderedPageBreak/>
        <w:t>шрифта - 14, межстрочный  интервал – 1). При этом в каждом файле должны быть указаны фамилия, имя, отчество участника.</w:t>
      </w:r>
    </w:p>
    <w:p w:rsidR="003A26D1" w:rsidRDefault="003A26D1" w:rsidP="003A26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3.8. </w:t>
      </w:r>
      <w:r>
        <w:rPr>
          <w:sz w:val="28"/>
          <w:szCs w:val="28"/>
        </w:rPr>
        <w:t xml:space="preserve">Жюри оценивает материалы, присланные на 1 тур, по 10-балльной системе. </w:t>
      </w:r>
    </w:p>
    <w:p w:rsidR="003A26D1" w:rsidRDefault="003A26D1" w:rsidP="003A26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3A26D1" w:rsidRPr="001A7F5A" w:rsidRDefault="003A26D1" w:rsidP="003A26D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A7F5A">
        <w:rPr>
          <w:sz w:val="28"/>
          <w:szCs w:val="28"/>
        </w:rPr>
        <w:t xml:space="preserve">содержательность (актуальность материала; его информативность, </w:t>
      </w:r>
      <w:proofErr w:type="spellStart"/>
      <w:r w:rsidRPr="001A7F5A">
        <w:rPr>
          <w:sz w:val="28"/>
          <w:szCs w:val="28"/>
        </w:rPr>
        <w:t>инновационность</w:t>
      </w:r>
      <w:proofErr w:type="spellEnd"/>
      <w:r w:rsidRPr="001A7F5A">
        <w:rPr>
          <w:sz w:val="28"/>
          <w:szCs w:val="28"/>
        </w:rPr>
        <w:t xml:space="preserve"> и оригинальность);</w:t>
      </w:r>
    </w:p>
    <w:p w:rsidR="003A26D1" w:rsidRPr="001A7F5A" w:rsidRDefault="003A26D1" w:rsidP="003A26D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A7F5A">
        <w:rPr>
          <w:sz w:val="28"/>
          <w:szCs w:val="28"/>
        </w:rPr>
        <w:t>практическая значимость (актуальность использования широким кругом преподавателей, пригодность для использования в различных учебных ситуациях);</w:t>
      </w:r>
    </w:p>
    <w:p w:rsidR="003A26D1" w:rsidRPr="002D6410" w:rsidRDefault="003A26D1" w:rsidP="003A26D1">
      <w:pPr>
        <w:pStyle w:val="ConsPlusNormal"/>
        <w:widowControl/>
        <w:numPr>
          <w:ilvl w:val="0"/>
          <w:numId w:val="6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410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разнообразных форм работы с системами </w:t>
      </w:r>
      <w:proofErr w:type="spellStart"/>
      <w:r w:rsidRPr="002D6410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410">
        <w:rPr>
          <w:sz w:val="28"/>
          <w:szCs w:val="28"/>
        </w:rPr>
        <w:t>(</w:t>
      </w:r>
      <w:r w:rsidRPr="002D6410">
        <w:rPr>
          <w:rFonts w:ascii="Times New Roman" w:hAnsi="Times New Roman" w:cs="Times New Roman"/>
          <w:sz w:val="28"/>
          <w:szCs w:val="28"/>
        </w:rPr>
        <w:t>оптимальное использование системы «</w:t>
      </w:r>
      <w:proofErr w:type="spellStart"/>
      <w:r w:rsidRPr="002D641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D64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6410">
        <w:rPr>
          <w:rFonts w:ascii="Times New Roman" w:hAnsi="Times New Roman" w:cs="Times New Roman"/>
          <w:sz w:val="28"/>
          <w:szCs w:val="28"/>
        </w:rPr>
        <w:t xml:space="preserve"> Средняя школа»,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6410">
        <w:rPr>
          <w:rFonts w:ascii="Times New Roman" w:hAnsi="Times New Roman" w:cs="Times New Roman"/>
          <w:sz w:val="28"/>
          <w:szCs w:val="28"/>
        </w:rPr>
        <w:t>отивация и создание условий для получения учебной информации из системы «</w:t>
      </w:r>
      <w:proofErr w:type="spellStart"/>
      <w:r w:rsidRPr="002D641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D641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D6410">
        <w:rPr>
          <w:rFonts w:ascii="Times New Roman" w:hAnsi="Times New Roman" w:cs="Times New Roman"/>
          <w:sz w:val="28"/>
          <w:szCs w:val="28"/>
        </w:rPr>
        <w:t>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3A26D1" w:rsidRPr="001A7F5A" w:rsidRDefault="003A26D1" w:rsidP="003A26D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A7F5A">
        <w:rPr>
          <w:sz w:val="28"/>
          <w:szCs w:val="28"/>
        </w:rPr>
        <w:t>оформление конкурсного материала.</w:t>
      </w:r>
    </w:p>
    <w:p w:rsidR="003A26D1" w:rsidRDefault="003A26D1" w:rsidP="003A26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3.9. </w:t>
      </w:r>
      <w:r>
        <w:rPr>
          <w:sz w:val="28"/>
          <w:szCs w:val="28"/>
        </w:rPr>
        <w:t>Пять участников, набравших наибольшее количество баллов в общем рейтинге по результатам первого тура, допускаются к участию во втором туре Конкурса.</w:t>
      </w:r>
    </w:p>
    <w:p w:rsidR="003A26D1" w:rsidRDefault="003A26D1" w:rsidP="003A26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Второй тур </w:t>
      </w:r>
      <w:r w:rsidRPr="00735305">
        <w:rPr>
          <w:iCs/>
          <w:sz w:val="28"/>
          <w:szCs w:val="28"/>
        </w:rPr>
        <w:t>Конкурс</w:t>
      </w:r>
      <w:r>
        <w:rPr>
          <w:iCs/>
          <w:sz w:val="28"/>
          <w:szCs w:val="28"/>
        </w:rPr>
        <w:t>а</w:t>
      </w:r>
      <w:r w:rsidRPr="00735305">
        <w:rPr>
          <w:iCs/>
          <w:sz w:val="28"/>
          <w:szCs w:val="28"/>
        </w:rPr>
        <w:t xml:space="preserve"> 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является очным. Участники выполняют следующие задания:</w:t>
      </w:r>
    </w:p>
    <w:p w:rsidR="003A26D1" w:rsidRDefault="003A26D1" w:rsidP="003A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«Визитная карточка участника»</w:t>
      </w:r>
    </w:p>
    <w:p w:rsidR="003A26D1" w:rsidRDefault="003A26D1" w:rsidP="003A26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(регламент – до 15 минут,</w:t>
      </w:r>
      <w:proofErr w:type="gramEnd"/>
    </w:p>
    <w:p w:rsidR="003A26D1" w:rsidRDefault="003A26D1" w:rsidP="003A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включая 5 минут для ответов на вопросы Жюри)</w:t>
      </w:r>
    </w:p>
    <w:p w:rsidR="003A26D1" w:rsidRDefault="003A26D1" w:rsidP="003A26D1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Формат: </w:t>
      </w: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 в свободной форме. </w:t>
      </w:r>
    </w:p>
    <w:p w:rsidR="003A26D1" w:rsidRDefault="003A26D1" w:rsidP="003A26D1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 участника не оценивается, но она призвана сформировать первое впечатление о конкурсанте, создать его уникальный образ, дать жюри представление о его личности, профессиональных успехах, хобби, жизненном кредо. Приветствуется использование современных технических форм – видео, презентации, демонстрация личного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–ресурса.</w:t>
      </w:r>
    </w:p>
    <w:p w:rsidR="003A26D1" w:rsidRDefault="003A26D1" w:rsidP="003A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«Представление опыта работы педагога по использованию </w:t>
      </w:r>
    </w:p>
    <w:p w:rsidR="003A26D1" w:rsidRDefault="003A26D1" w:rsidP="003A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КонсультантПлюс</w:t>
      </w:r>
      <w:proofErr w:type="spellEnd"/>
      <w:r>
        <w:rPr>
          <w:b/>
          <w:sz w:val="28"/>
          <w:szCs w:val="28"/>
        </w:rPr>
        <w:t xml:space="preserve">: Средняя школа» или </w:t>
      </w:r>
    </w:p>
    <w:p w:rsidR="003A26D1" w:rsidRDefault="003A26D1" w:rsidP="003A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КонсультантПлюс</w:t>
      </w:r>
      <w:proofErr w:type="spellEnd"/>
      <w:r>
        <w:rPr>
          <w:b/>
          <w:sz w:val="28"/>
          <w:szCs w:val="28"/>
        </w:rPr>
        <w:t xml:space="preserve">: Высшая школа» в образовательном процессе» </w:t>
      </w:r>
    </w:p>
    <w:p w:rsidR="003A26D1" w:rsidRDefault="003A26D1" w:rsidP="003A26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(регламент – до 25 минут, </w:t>
      </w:r>
      <w:proofErr w:type="gramEnd"/>
    </w:p>
    <w:p w:rsidR="003A26D1" w:rsidRDefault="003A26D1" w:rsidP="003A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включая 5 минут для ответов на вопросы Жюри)</w:t>
      </w:r>
    </w:p>
    <w:p w:rsidR="003A26D1" w:rsidRDefault="003A26D1" w:rsidP="003A26D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устное представление конкурсантом своего профессионального опыта с использованием видео- и аудиоматериалов, наглядных пособий.  </w:t>
      </w:r>
    </w:p>
    <w:p w:rsidR="003A26D1" w:rsidRDefault="003A26D1" w:rsidP="003A26D1">
      <w:pPr>
        <w:pStyle w:val="ConsPlusNormal"/>
        <w:widowControl/>
        <w:tabs>
          <w:tab w:val="left" w:pos="142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3A26D1" w:rsidRPr="008B6B6B" w:rsidRDefault="003A26D1" w:rsidP="003A26D1">
      <w:pPr>
        <w:pStyle w:val="a4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8B6B6B">
        <w:rPr>
          <w:sz w:val="28"/>
          <w:szCs w:val="28"/>
        </w:rPr>
        <w:t xml:space="preserve">содержательность (полнота раскрытия темы с позиции заявленной номинации; актуальность представленного педагогического опыта; обоснование использования технологий, форм и методов организации </w:t>
      </w:r>
      <w:proofErr w:type="spellStart"/>
      <w:r w:rsidRPr="008B6B6B">
        <w:rPr>
          <w:sz w:val="28"/>
          <w:szCs w:val="28"/>
        </w:rPr>
        <w:t>воспитательно</w:t>
      </w:r>
      <w:proofErr w:type="spellEnd"/>
      <w:r w:rsidRPr="008B6B6B">
        <w:rPr>
          <w:sz w:val="28"/>
          <w:szCs w:val="28"/>
        </w:rPr>
        <w:t>-образовательного процесса);</w:t>
      </w:r>
    </w:p>
    <w:p w:rsidR="003A26D1" w:rsidRDefault="003A26D1" w:rsidP="003A26D1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значимость (возможность </w:t>
      </w:r>
      <w:proofErr w:type="spellStart"/>
      <w:r>
        <w:rPr>
          <w:sz w:val="28"/>
          <w:szCs w:val="28"/>
        </w:rPr>
        <w:t>транслируемости</w:t>
      </w:r>
      <w:proofErr w:type="spellEnd"/>
      <w:r>
        <w:rPr>
          <w:sz w:val="28"/>
          <w:szCs w:val="28"/>
        </w:rPr>
        <w:t xml:space="preserve">  педагогического опыта; представление результатов своего педагогического труда в динамике);</w:t>
      </w:r>
    </w:p>
    <w:p w:rsidR="003A26D1" w:rsidRDefault="003A26D1" w:rsidP="003A26D1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культура презентации и публичного выступления (целостность, согласованность и взаимосвязь структурных частей и их компонентов, аргументированность, логичность публичного выступления);</w:t>
      </w:r>
    </w:p>
    <w:p w:rsidR="003A26D1" w:rsidRDefault="003A26D1" w:rsidP="003A26D1">
      <w:pPr>
        <w:pStyle w:val="ConsPlusNormal"/>
        <w:widowControl/>
        <w:numPr>
          <w:ilvl w:val="0"/>
          <w:numId w:val="5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</w:t>
      </w:r>
      <w:r w:rsidRPr="00755C70">
        <w:rPr>
          <w:rFonts w:ascii="Times New Roman" w:hAnsi="Times New Roman" w:cs="Times New Roman"/>
          <w:sz w:val="28"/>
          <w:szCs w:val="28"/>
        </w:rPr>
        <w:t>условий для получения информации из системы «</w:t>
      </w:r>
      <w:proofErr w:type="spellStart"/>
      <w:r w:rsidRPr="00755C7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55C70">
        <w:rPr>
          <w:rFonts w:ascii="Times New Roman" w:hAnsi="Times New Roman" w:cs="Times New Roman"/>
          <w:sz w:val="28"/>
          <w:szCs w:val="28"/>
        </w:rPr>
        <w:t>: Средняя школа».</w:t>
      </w:r>
    </w:p>
    <w:p w:rsidR="003A26D1" w:rsidRDefault="003A26D1" w:rsidP="003A26D1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«Мастер-класс» </w:t>
      </w:r>
    </w:p>
    <w:p w:rsidR="003A26D1" w:rsidRDefault="003A26D1" w:rsidP="003A26D1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(регламент – 35 минут, включая 5 минут для осуществления самоанализа мероприятия и ответов на вопросы Жюри)</w:t>
      </w:r>
    </w:p>
    <w:p w:rsidR="003A26D1" w:rsidRDefault="003A26D1" w:rsidP="003A26D1">
      <w:pPr>
        <w:widowControl w:val="0"/>
        <w:suppressAutoHyphens/>
        <w:ind w:firstLine="426"/>
        <w:rPr>
          <w:sz w:val="28"/>
          <w:szCs w:val="28"/>
        </w:rPr>
      </w:pPr>
      <w:r>
        <w:rPr>
          <w:sz w:val="28"/>
          <w:szCs w:val="28"/>
        </w:rPr>
        <w:t>Формат: проведение мастер-класса для педагогической общественности, отражающего интерактивное взаимодействие с аудиторией по обмену опытом в контексте заявленной номинации.</w:t>
      </w:r>
    </w:p>
    <w:p w:rsidR="003A26D1" w:rsidRDefault="003A26D1" w:rsidP="003A26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3A26D1" w:rsidRDefault="003A26D1" w:rsidP="003A26D1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мастер-класса заявленной номинации;</w:t>
      </w:r>
    </w:p>
    <w:p w:rsidR="003A26D1" w:rsidRDefault="003A26D1" w:rsidP="003A26D1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значимость;</w:t>
      </w:r>
    </w:p>
    <w:p w:rsidR="003A26D1" w:rsidRDefault="003A26D1" w:rsidP="003A26D1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организации мастер-класса (нестандартность продемонстрированных приемов, использование авторских разработок и т.д.);</w:t>
      </w:r>
    </w:p>
    <w:p w:rsidR="003A26D1" w:rsidRDefault="003A26D1" w:rsidP="003A26D1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умение взаимодействовать с широкой аудиторией;</w:t>
      </w:r>
    </w:p>
    <w:p w:rsidR="003A26D1" w:rsidRDefault="003A26D1" w:rsidP="003A26D1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самоанализа,</w:t>
      </w:r>
      <w:r w:rsidRPr="008B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аргументированность выбора педагогического  инструментария и способа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процесса. </w:t>
      </w:r>
    </w:p>
    <w:p w:rsidR="003A26D1" w:rsidRPr="00085F38" w:rsidRDefault="003A26D1" w:rsidP="003A26D1">
      <w:pPr>
        <w:pStyle w:val="ConsPlusNormal"/>
        <w:widowControl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5F38">
        <w:rPr>
          <w:rFonts w:ascii="Times New Roman" w:hAnsi="Times New Roman" w:cs="Times New Roman"/>
          <w:sz w:val="28"/>
          <w:szCs w:val="28"/>
        </w:rPr>
        <w:t>омпьютерная грамотность и оптимальное использование системы «</w:t>
      </w:r>
      <w:proofErr w:type="spellStart"/>
      <w:r w:rsidRPr="00085F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85F38">
        <w:rPr>
          <w:rFonts w:ascii="Times New Roman" w:hAnsi="Times New Roman" w:cs="Times New Roman"/>
          <w:sz w:val="28"/>
          <w:szCs w:val="28"/>
        </w:rPr>
        <w:t xml:space="preserve">: Средняя школа». </w:t>
      </w:r>
    </w:p>
    <w:p w:rsidR="003A26D1" w:rsidRDefault="003A26D1" w:rsidP="003A26D1">
      <w:pPr>
        <w:pStyle w:val="ConsPlusNormal"/>
        <w:widowControl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85F38">
        <w:rPr>
          <w:rFonts w:ascii="Times New Roman" w:hAnsi="Times New Roman" w:cs="Times New Roman"/>
          <w:sz w:val="28"/>
          <w:szCs w:val="28"/>
        </w:rPr>
        <w:t>отивация и создание условий для получения информации из системы «</w:t>
      </w:r>
      <w:proofErr w:type="spellStart"/>
      <w:r w:rsidRPr="00085F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85F38">
        <w:rPr>
          <w:rFonts w:ascii="Times New Roman" w:hAnsi="Times New Roman" w:cs="Times New Roman"/>
          <w:sz w:val="28"/>
          <w:szCs w:val="28"/>
        </w:rPr>
        <w:t>: Средняя школа».</w:t>
      </w:r>
    </w:p>
    <w:p w:rsidR="003A26D1" w:rsidRDefault="003A26D1" w:rsidP="003A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«Учебное занятие по предмету» </w:t>
      </w:r>
    </w:p>
    <w:p w:rsidR="003A26D1" w:rsidRDefault="003A26D1" w:rsidP="003A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(регламент – 50 минут, включая 10 минут для осуществления самоанализа занятия и ответов на вопросы Жюри)</w:t>
      </w:r>
    </w:p>
    <w:p w:rsidR="003A26D1" w:rsidRPr="00085F38" w:rsidRDefault="003A26D1" w:rsidP="003A26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Формат: проведение учебного занятия с учащимися, отражающего </w:t>
      </w:r>
      <w:r w:rsidRPr="00EC3949">
        <w:rPr>
          <w:sz w:val="28"/>
          <w:szCs w:val="28"/>
        </w:rPr>
        <w:t>междисциплинарные связи</w:t>
      </w:r>
      <w:r>
        <w:rPr>
          <w:sz w:val="28"/>
          <w:szCs w:val="28"/>
        </w:rPr>
        <w:t xml:space="preserve">, умение формировать целостную картину мира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компетентности.</w:t>
      </w:r>
      <w:r w:rsidRPr="00A96AF0">
        <w:rPr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 w:rsidRPr="00EC3949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EC3949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я должна быть представлена в соответствии </w:t>
      </w:r>
      <w:r w:rsidRPr="00085F38">
        <w:rPr>
          <w:sz w:val="28"/>
          <w:szCs w:val="28"/>
        </w:rPr>
        <w:t>с учебно-тематическим планом и соответствовать возрасту учащихся.</w:t>
      </w:r>
    </w:p>
    <w:p w:rsidR="003A26D1" w:rsidRDefault="003A26D1" w:rsidP="003A26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оценивания.</w:t>
      </w:r>
    </w:p>
    <w:p w:rsidR="003A26D1" w:rsidRDefault="003A26D1" w:rsidP="003A26D1">
      <w:pPr>
        <w:pStyle w:val="ConsPlusNormal"/>
        <w:widowControl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качества конкурсанта (предметная компетентность; общая эрудиция; стиль общения; общая культура учителя);</w:t>
      </w:r>
    </w:p>
    <w:p w:rsidR="003A26D1" w:rsidRDefault="003A26D1" w:rsidP="003A26D1">
      <w:pPr>
        <w:pStyle w:val="ConsPlusNormal"/>
        <w:widowControl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материала (глубина и оригинальность раскрытия темы; научность и доступность материала; оптимальность объема материала);</w:t>
      </w:r>
    </w:p>
    <w:p w:rsidR="003A26D1" w:rsidRDefault="003A26D1" w:rsidP="003A26D1">
      <w:pPr>
        <w:pStyle w:val="ConsPlusNormal"/>
        <w:widowControl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конкурсанта (логическая взаимосвязь этапов урока; рациональность и эффективность распределения учебного времени; целесообразность смены видов деятельности учащихся; эффективность использования средств обучения; создание положительной психологической атмосферы урока);</w:t>
      </w:r>
    </w:p>
    <w:p w:rsidR="003A26D1" w:rsidRDefault="003A26D1" w:rsidP="003A26D1">
      <w:pPr>
        <w:pStyle w:val="ConsPlusNormal"/>
        <w:widowControl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результативность урока (четкость в постановке целей и задач урока; эффективность контроля (самоконтроля), оценки (самооценки) деятельности учащихся; уровень достижения поставленных целей и задач);</w:t>
      </w:r>
    </w:p>
    <w:p w:rsidR="003A26D1" w:rsidRPr="00085F38" w:rsidRDefault="003A26D1" w:rsidP="003A26D1">
      <w:pPr>
        <w:pStyle w:val="ConsPlusNormal"/>
        <w:widowControl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5F38">
        <w:rPr>
          <w:rFonts w:ascii="Times New Roman" w:hAnsi="Times New Roman" w:cs="Times New Roman"/>
          <w:sz w:val="28"/>
          <w:szCs w:val="28"/>
        </w:rPr>
        <w:t>омпьютерная грамотность и оптимальное использование системы «</w:t>
      </w:r>
      <w:proofErr w:type="spellStart"/>
      <w:r w:rsidRPr="00085F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85F38">
        <w:rPr>
          <w:rFonts w:ascii="Times New Roman" w:hAnsi="Times New Roman" w:cs="Times New Roman"/>
          <w:sz w:val="28"/>
          <w:szCs w:val="28"/>
        </w:rPr>
        <w:t xml:space="preserve">: Средняя школа». </w:t>
      </w:r>
    </w:p>
    <w:p w:rsidR="003A26D1" w:rsidRDefault="003A26D1" w:rsidP="003A26D1">
      <w:pPr>
        <w:pStyle w:val="ConsPlusNormal"/>
        <w:widowControl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85F38">
        <w:rPr>
          <w:rFonts w:ascii="Times New Roman" w:hAnsi="Times New Roman" w:cs="Times New Roman"/>
          <w:sz w:val="28"/>
          <w:szCs w:val="28"/>
        </w:rPr>
        <w:t>отивация и создание условий для получения учебной информации из системы «</w:t>
      </w:r>
      <w:proofErr w:type="spellStart"/>
      <w:r w:rsidRPr="00085F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85F38">
        <w:rPr>
          <w:rFonts w:ascii="Times New Roman" w:hAnsi="Times New Roman" w:cs="Times New Roman"/>
          <w:sz w:val="28"/>
          <w:szCs w:val="28"/>
        </w:rPr>
        <w:t>: Средняя школа».</w:t>
      </w:r>
    </w:p>
    <w:p w:rsidR="003A26D1" w:rsidRPr="003A26D1" w:rsidRDefault="003A26D1" w:rsidP="003A26D1">
      <w:pPr>
        <w:pStyle w:val="ConsPlusNormal"/>
        <w:widowControl/>
        <w:numPr>
          <w:ilvl w:val="0"/>
          <w:numId w:val="3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5C87">
        <w:rPr>
          <w:rFonts w:ascii="Times New Roman" w:hAnsi="Times New Roman" w:cs="Times New Roman"/>
          <w:sz w:val="28"/>
          <w:szCs w:val="28"/>
        </w:rPr>
        <w:t>рефлексия (методическая грамотность; владение психолого-педагогической терминологией; глубина и точность анализа учебного занятия и рефлексии своей деятельности).</w:t>
      </w:r>
    </w:p>
    <w:p w:rsidR="003A26D1" w:rsidRDefault="003A26D1" w:rsidP="003A26D1">
      <w:pPr>
        <w:jc w:val="center"/>
        <w:rPr>
          <w:b/>
          <w:sz w:val="28"/>
          <w:szCs w:val="28"/>
        </w:rPr>
      </w:pPr>
    </w:p>
    <w:p w:rsidR="003A26D1" w:rsidRDefault="003A26D1" w:rsidP="003A26D1">
      <w:pPr>
        <w:jc w:val="center"/>
        <w:rPr>
          <w:b/>
          <w:sz w:val="28"/>
          <w:szCs w:val="28"/>
        </w:rPr>
      </w:pPr>
    </w:p>
    <w:p w:rsidR="003A26D1" w:rsidRDefault="003A26D1" w:rsidP="003A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«Знаток </w:t>
      </w:r>
      <w:proofErr w:type="spellStart"/>
      <w:r>
        <w:rPr>
          <w:b/>
          <w:sz w:val="28"/>
          <w:szCs w:val="28"/>
        </w:rPr>
        <w:t>КонсультантПлюс</w:t>
      </w:r>
      <w:proofErr w:type="spellEnd"/>
      <w:r>
        <w:rPr>
          <w:b/>
          <w:sz w:val="28"/>
          <w:szCs w:val="28"/>
        </w:rPr>
        <w:t xml:space="preserve">» </w:t>
      </w:r>
    </w:p>
    <w:p w:rsidR="003A26D1" w:rsidRDefault="003A26D1" w:rsidP="003A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(регламент – до 30 минут, включая 15 минут для решения задач и ответов на вопросы Жюри)</w:t>
      </w:r>
    </w:p>
    <w:p w:rsidR="003A26D1" w:rsidRDefault="003A26D1" w:rsidP="003A26D1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Формат: демонстрация разнообразных способов решения предложенных поисковых задач с помощью системы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26D1" w:rsidRDefault="003A26D1" w:rsidP="003A26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3A26D1" w:rsidRDefault="003A26D1" w:rsidP="003A26D1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решения поисковых задач</w:t>
      </w:r>
    </w:p>
    <w:p w:rsidR="003A26D1" w:rsidRDefault="003A26D1" w:rsidP="003A26D1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разнообразных инструментов поиска </w:t>
      </w:r>
    </w:p>
    <w:p w:rsidR="003A26D1" w:rsidRDefault="003A26D1" w:rsidP="003A26D1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и доступность объяснения решения поисковых задач</w:t>
      </w:r>
    </w:p>
    <w:p w:rsidR="003A26D1" w:rsidRDefault="003A26D1" w:rsidP="003A26D1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терминологией СПС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 </w:t>
      </w:r>
    </w:p>
    <w:p w:rsidR="003A26D1" w:rsidRDefault="003A26D1" w:rsidP="003A26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3.11.</w:t>
      </w:r>
      <w:r>
        <w:rPr>
          <w:sz w:val="28"/>
          <w:szCs w:val="28"/>
        </w:rPr>
        <w:t xml:space="preserve"> Три участника Конкурса </w:t>
      </w:r>
      <w:r w:rsidRPr="00735305">
        <w:rPr>
          <w:iCs/>
          <w:sz w:val="28"/>
          <w:szCs w:val="28"/>
        </w:rPr>
        <w:t xml:space="preserve">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, набравшие наибольшее количество баллов в общем рейтинге по результатам второго тура, объявляются победителями Конкурса </w:t>
      </w:r>
      <w:r w:rsidRPr="00735305">
        <w:rPr>
          <w:iCs/>
          <w:sz w:val="28"/>
          <w:szCs w:val="28"/>
        </w:rPr>
        <w:t xml:space="preserve">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.</w:t>
      </w:r>
    </w:p>
    <w:p w:rsidR="003A26D1" w:rsidRDefault="003A26D1" w:rsidP="003A26D1">
      <w:pPr>
        <w:tabs>
          <w:tab w:val="left" w:pos="0"/>
        </w:tabs>
        <w:contextualSpacing/>
        <w:jc w:val="both"/>
        <w:rPr>
          <w:rFonts w:eastAsia="Times New Roman"/>
          <w:sz w:val="28"/>
          <w:szCs w:val="28"/>
        </w:rPr>
      </w:pPr>
      <w:r w:rsidRPr="00FD3127">
        <w:rPr>
          <w:rFonts w:eastAsia="Times New Roman"/>
          <w:b/>
          <w:sz w:val="28"/>
          <w:szCs w:val="28"/>
        </w:rPr>
        <w:t>3.12.</w:t>
      </w:r>
      <w:r>
        <w:rPr>
          <w:rFonts w:eastAsia="Times New Roman"/>
          <w:sz w:val="28"/>
          <w:szCs w:val="28"/>
        </w:rPr>
        <w:t xml:space="preserve"> Если участники, претендующие на звание победителя Конкурса, набрали одинаковое количество баллов в сумме по заданиям 2 тура, победителем конкурса от Организатора признается лицо, набравшее наибольшее количество баллов по сумме 1 и 2 тура.</w:t>
      </w:r>
    </w:p>
    <w:p w:rsidR="003A26D1" w:rsidRPr="008B6B6B" w:rsidRDefault="003A26D1" w:rsidP="003A26D1">
      <w:pPr>
        <w:rPr>
          <w:b/>
          <w:sz w:val="28"/>
          <w:szCs w:val="28"/>
        </w:rPr>
      </w:pPr>
      <w:r w:rsidRPr="008B6B6B">
        <w:rPr>
          <w:b/>
          <w:sz w:val="28"/>
          <w:szCs w:val="28"/>
        </w:rPr>
        <w:t>4. Подведение итогов Конкурса</w:t>
      </w:r>
    </w:p>
    <w:p w:rsidR="003A26D1" w:rsidRDefault="003A26D1" w:rsidP="003A26D1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Победителям Конкурса </w:t>
      </w:r>
      <w:r w:rsidRPr="00735305">
        <w:rPr>
          <w:iCs/>
          <w:sz w:val="28"/>
          <w:szCs w:val="28"/>
        </w:rPr>
        <w:t xml:space="preserve">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устанавливаются следующие награды</w:t>
      </w:r>
      <w:r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: </w:t>
      </w:r>
    </w:p>
    <w:p w:rsidR="003A26D1" w:rsidRDefault="003A26D1" w:rsidP="003A26D1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первая премия - диплом I степени, денежная премия в размере 11494 (одиннадцать тысяч четыреста девяносто четыре) рубля;</w:t>
      </w:r>
    </w:p>
    <w:p w:rsidR="003A26D1" w:rsidRDefault="003A26D1" w:rsidP="003A26D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вторая премия - диплом II степени и денежная премия в размере 804</w:t>
      </w:r>
      <w:r w:rsidR="00ED2813">
        <w:rPr>
          <w:sz w:val="28"/>
          <w:szCs w:val="28"/>
        </w:rPr>
        <w:t>6</w:t>
      </w:r>
      <w:r>
        <w:rPr>
          <w:sz w:val="28"/>
          <w:szCs w:val="28"/>
        </w:rPr>
        <w:t xml:space="preserve"> (восьми тысяч сорока </w:t>
      </w:r>
      <w:r w:rsidR="00ED2813">
        <w:rPr>
          <w:sz w:val="28"/>
          <w:szCs w:val="28"/>
        </w:rPr>
        <w:t>шести</w:t>
      </w:r>
      <w:r>
        <w:rPr>
          <w:sz w:val="28"/>
          <w:szCs w:val="28"/>
        </w:rPr>
        <w:t xml:space="preserve">) рублей; </w:t>
      </w:r>
    </w:p>
    <w:p w:rsidR="003A26D1" w:rsidRDefault="003A26D1" w:rsidP="003A26D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третья премия - диплом III степени и денежная премия в размере 5747 (пять тысяч семьсот сорок семь) рублей.</w:t>
      </w:r>
    </w:p>
    <w:p w:rsidR="003A26D1" w:rsidRDefault="003A26D1" w:rsidP="003A26D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Остальные участники 2 тура Конкурса </w:t>
      </w:r>
      <w:r w:rsidRPr="00735305">
        <w:rPr>
          <w:iCs/>
          <w:sz w:val="28"/>
          <w:szCs w:val="28"/>
        </w:rPr>
        <w:t xml:space="preserve">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получают поощрительные подарки.</w:t>
      </w:r>
    </w:p>
    <w:p w:rsidR="003A26D1" w:rsidRDefault="003A26D1" w:rsidP="003A26D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 </w:t>
      </w:r>
      <w:r>
        <w:rPr>
          <w:sz w:val="28"/>
          <w:szCs w:val="28"/>
        </w:rPr>
        <w:t xml:space="preserve">Все участники 2 тура Конкурса </w:t>
      </w:r>
      <w:r w:rsidRPr="00735305">
        <w:rPr>
          <w:iCs/>
          <w:sz w:val="28"/>
          <w:szCs w:val="28"/>
        </w:rPr>
        <w:t xml:space="preserve">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награждаются дипломами Конкурса </w:t>
      </w:r>
      <w:r w:rsidRPr="00735305">
        <w:rPr>
          <w:iCs/>
          <w:sz w:val="28"/>
          <w:szCs w:val="28"/>
        </w:rPr>
        <w:t xml:space="preserve">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.</w:t>
      </w:r>
    </w:p>
    <w:p w:rsidR="003A26D1" w:rsidRDefault="003A26D1" w:rsidP="003A26D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>
        <w:rPr>
          <w:sz w:val="28"/>
          <w:szCs w:val="28"/>
        </w:rPr>
        <w:t xml:space="preserve">Все участники 2 тура Конкурса </w:t>
      </w:r>
      <w:r w:rsidRPr="00735305">
        <w:rPr>
          <w:iCs/>
          <w:sz w:val="28"/>
          <w:szCs w:val="28"/>
        </w:rPr>
        <w:t xml:space="preserve">в номинации </w:t>
      </w:r>
      <w:proofErr w:type="spellStart"/>
      <w:r w:rsidRPr="00735305">
        <w:rPr>
          <w:iCs/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награждаются почетными грамотами Министерства образования Республики Коми.</w:t>
      </w:r>
    </w:p>
    <w:p w:rsidR="003A26D1" w:rsidRDefault="003A26D1" w:rsidP="003A26D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8B6B6B">
        <w:rPr>
          <w:b/>
          <w:sz w:val="28"/>
          <w:szCs w:val="28"/>
        </w:rPr>
        <w:t>4.5.</w:t>
      </w:r>
      <w:r>
        <w:rPr>
          <w:sz w:val="28"/>
          <w:szCs w:val="28"/>
        </w:rPr>
        <w:t>С победителем конкурса Организатор заключает договор дарения в письменном виде.</w:t>
      </w:r>
    </w:p>
    <w:p w:rsidR="003A26D1" w:rsidRDefault="003A26D1" w:rsidP="003A26D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8B6B6B"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Конкурсные работы участникам конкурса не возвращаются, не рецензируются.</w:t>
      </w:r>
    </w:p>
    <w:p w:rsidR="003A26D1" w:rsidRDefault="003A26D1" w:rsidP="003A26D1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8B6B6B">
        <w:rPr>
          <w:b/>
          <w:sz w:val="28"/>
          <w:szCs w:val="28"/>
        </w:rPr>
        <w:t>4.7.</w:t>
      </w:r>
      <w:r>
        <w:rPr>
          <w:sz w:val="28"/>
          <w:szCs w:val="28"/>
        </w:rPr>
        <w:t xml:space="preserve"> Расходы, связанные с участием в конкурсе, участник конкурса несет самостоятельно.</w:t>
      </w:r>
    </w:p>
    <w:p w:rsidR="003A26D1" w:rsidRPr="00376763" w:rsidRDefault="003A26D1" w:rsidP="003A26D1">
      <w:pPr>
        <w:pStyle w:val="Default"/>
        <w:jc w:val="both"/>
        <w:rPr>
          <w:bCs/>
        </w:rPr>
      </w:pPr>
      <w:r w:rsidRPr="008B6B6B">
        <w:rPr>
          <w:b/>
          <w:sz w:val="28"/>
          <w:szCs w:val="28"/>
        </w:rPr>
        <w:t>4.8.</w:t>
      </w:r>
      <w:r>
        <w:rPr>
          <w:sz w:val="28"/>
          <w:szCs w:val="28"/>
        </w:rPr>
        <w:t xml:space="preserve"> Подача заявки на участие в конкурсе и представление ответов на конкурсные задания являются согласием участника с условиями конкурса.</w:t>
      </w:r>
    </w:p>
    <w:p w:rsidR="003A26D1" w:rsidRPr="00735305" w:rsidRDefault="003A26D1" w:rsidP="003A26D1">
      <w:pPr>
        <w:ind w:left="1068"/>
        <w:rPr>
          <w:b/>
          <w:bCs/>
          <w:sz w:val="28"/>
          <w:szCs w:val="28"/>
        </w:rPr>
      </w:pPr>
    </w:p>
    <w:p w:rsidR="0038053A" w:rsidRDefault="002E14B2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AB0677" w:rsidRDefault="00AB0677"/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0677" w:rsidRPr="0048718E" w:rsidRDefault="00AB0677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AB0677" w:rsidRPr="0048718E" w:rsidRDefault="00AB0677" w:rsidP="00AB0677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AB0677" w:rsidRPr="0048718E" w:rsidRDefault="00AB0677" w:rsidP="00AB0677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proofErr w:type="gramStart"/>
      <w:r w:rsidRPr="0048718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487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77" w:rsidRPr="0048718E" w:rsidRDefault="00AB0677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t>«Учитель года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18E">
        <w:rPr>
          <w:rFonts w:ascii="Times New Roman" w:hAnsi="Times New Roman" w:cs="Times New Roman"/>
          <w:sz w:val="24"/>
          <w:szCs w:val="24"/>
        </w:rPr>
        <w:t>»</w:t>
      </w:r>
    </w:p>
    <w:p w:rsidR="00AB0677" w:rsidRPr="0048718E" w:rsidRDefault="00AB0677" w:rsidP="00AB067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t xml:space="preserve">в Конкурсе </w:t>
      </w:r>
      <w:proofErr w:type="spellStart"/>
      <w:r w:rsidRPr="004871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tbl>
      <w:tblPr>
        <w:tblpPr w:leftFromText="180" w:rightFromText="180" w:vertAnchor="text" w:horzAnchor="margin" w:tblpY="688"/>
        <w:tblW w:w="0" w:type="auto"/>
        <w:tblLook w:val="04A0" w:firstRow="1" w:lastRow="0" w:firstColumn="1" w:lastColumn="0" w:noHBand="0" w:noVBand="1"/>
      </w:tblPr>
      <w:tblGrid>
        <w:gridCol w:w="3749"/>
        <w:gridCol w:w="5746"/>
      </w:tblGrid>
      <w:tr w:rsidR="00AB0677" w:rsidRPr="0048718E" w:rsidTr="00C94B38">
        <w:trPr>
          <w:trHeight w:val="1574"/>
        </w:trPr>
        <w:tc>
          <w:tcPr>
            <w:tcW w:w="3749" w:type="dxa"/>
            <w:shd w:val="clear" w:color="auto" w:fill="auto"/>
          </w:tcPr>
          <w:p w:rsidR="00AB0677" w:rsidRPr="0048718E" w:rsidRDefault="00AB0677" w:rsidP="00C94B3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46" w:type="dxa"/>
            <w:shd w:val="clear" w:color="auto" w:fill="auto"/>
          </w:tcPr>
          <w:p w:rsidR="00AB0677" w:rsidRPr="0048718E" w:rsidRDefault="00AB0677" w:rsidP="00C94B38">
            <w:pPr>
              <w:spacing w:line="360" w:lineRule="auto"/>
              <w:rPr>
                <w:sz w:val="28"/>
                <w:szCs w:val="28"/>
              </w:rPr>
            </w:pPr>
            <w:r w:rsidRPr="0048718E">
              <w:rPr>
                <w:sz w:val="28"/>
                <w:szCs w:val="28"/>
              </w:rPr>
              <w:t>Оргкомитет республиканского конкурса</w:t>
            </w:r>
          </w:p>
          <w:p w:rsidR="00AB0677" w:rsidRPr="0048718E" w:rsidRDefault="00AB0677" w:rsidP="00C94B38">
            <w:pPr>
              <w:spacing w:line="360" w:lineRule="auto"/>
              <w:rPr>
                <w:iCs/>
                <w:sz w:val="28"/>
                <w:szCs w:val="28"/>
              </w:rPr>
            </w:pPr>
            <w:r w:rsidRPr="0048718E">
              <w:rPr>
                <w:sz w:val="28"/>
                <w:szCs w:val="28"/>
              </w:rPr>
              <w:t>«Учитель года - 201</w:t>
            </w:r>
            <w:r>
              <w:rPr>
                <w:sz w:val="28"/>
                <w:szCs w:val="28"/>
              </w:rPr>
              <w:t>5</w:t>
            </w:r>
            <w:r w:rsidRPr="0048718E">
              <w:rPr>
                <w:sz w:val="28"/>
                <w:szCs w:val="28"/>
              </w:rPr>
              <w:t xml:space="preserve">» </w:t>
            </w:r>
            <w:r w:rsidRPr="0048718E">
              <w:rPr>
                <w:iCs/>
                <w:sz w:val="28"/>
                <w:szCs w:val="28"/>
              </w:rPr>
              <w:t xml:space="preserve"> </w:t>
            </w:r>
          </w:p>
          <w:p w:rsidR="00AB0677" w:rsidRPr="0048718E" w:rsidRDefault="00AB0677" w:rsidP="00C94B38">
            <w:pPr>
              <w:spacing w:line="360" w:lineRule="auto"/>
              <w:rPr>
                <w:sz w:val="28"/>
                <w:szCs w:val="28"/>
              </w:rPr>
            </w:pPr>
            <w:r w:rsidRPr="0048718E">
              <w:rPr>
                <w:iCs/>
                <w:sz w:val="28"/>
                <w:szCs w:val="28"/>
              </w:rPr>
              <w:t xml:space="preserve">Конкурс </w:t>
            </w:r>
            <w:proofErr w:type="spellStart"/>
            <w:r w:rsidRPr="0048718E">
              <w:rPr>
                <w:iCs/>
                <w:sz w:val="28"/>
                <w:szCs w:val="28"/>
              </w:rPr>
              <w:t>КонсультантПлюс</w:t>
            </w:r>
            <w:proofErr w:type="spellEnd"/>
          </w:p>
          <w:p w:rsidR="00AB0677" w:rsidRPr="0048718E" w:rsidRDefault="00AB0677" w:rsidP="00C94B38">
            <w:pPr>
              <w:rPr>
                <w:sz w:val="28"/>
                <w:szCs w:val="28"/>
              </w:rPr>
            </w:pPr>
            <w:r w:rsidRPr="0048718E">
              <w:rPr>
                <w:sz w:val="28"/>
                <w:szCs w:val="28"/>
              </w:rPr>
              <w:t>___________________,____________________</w:t>
            </w:r>
          </w:p>
          <w:p w:rsidR="00AB0677" w:rsidRPr="0048718E" w:rsidRDefault="00AB0677" w:rsidP="00C94B38">
            <w:pPr>
              <w:rPr>
                <w:sz w:val="28"/>
                <w:szCs w:val="28"/>
              </w:rPr>
            </w:pPr>
            <w:r w:rsidRPr="0048718E">
              <w:rPr>
                <w:sz w:val="28"/>
                <w:szCs w:val="28"/>
              </w:rPr>
              <w:t>(Ф.И.О. участника конкурса, должность, место работы)</w:t>
            </w:r>
          </w:p>
        </w:tc>
      </w:tr>
    </w:tbl>
    <w:p w:rsidR="00AB0677" w:rsidRPr="0048718E" w:rsidRDefault="00AB0677" w:rsidP="00AB0677">
      <w:pPr>
        <w:spacing w:line="360" w:lineRule="auto"/>
        <w:jc w:val="center"/>
        <w:rPr>
          <w:b/>
          <w:bCs/>
          <w:sz w:val="28"/>
          <w:szCs w:val="28"/>
        </w:rPr>
      </w:pPr>
    </w:p>
    <w:p w:rsidR="00AB0677" w:rsidRPr="0048718E" w:rsidRDefault="00AB0677" w:rsidP="00AB0677">
      <w:pPr>
        <w:spacing w:line="360" w:lineRule="auto"/>
        <w:jc w:val="center"/>
        <w:rPr>
          <w:b/>
          <w:bCs/>
          <w:sz w:val="28"/>
          <w:szCs w:val="28"/>
        </w:rPr>
      </w:pPr>
      <w:r w:rsidRPr="0048718E">
        <w:rPr>
          <w:b/>
          <w:bCs/>
          <w:sz w:val="28"/>
          <w:szCs w:val="28"/>
        </w:rPr>
        <w:t>заявление.</w:t>
      </w:r>
    </w:p>
    <w:p w:rsidR="00AB0677" w:rsidRPr="0048718E" w:rsidRDefault="00AB0677" w:rsidP="00AB0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в качестве участника Конкурса </w:t>
      </w:r>
      <w:proofErr w:type="spellStart"/>
      <w:r w:rsidRPr="004871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8718E">
        <w:rPr>
          <w:rFonts w:ascii="Times New Roman" w:hAnsi="Times New Roman" w:cs="Times New Roman"/>
          <w:sz w:val="24"/>
          <w:szCs w:val="24"/>
        </w:rPr>
        <w:t>.</w:t>
      </w:r>
    </w:p>
    <w:p w:rsidR="00AB0677" w:rsidRPr="0048718E" w:rsidRDefault="00AB0677" w:rsidP="00AB0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0677" w:rsidRPr="0048718E" w:rsidRDefault="00AB0677" w:rsidP="00AB0677">
      <w:pPr>
        <w:spacing w:line="360" w:lineRule="auto"/>
        <w:jc w:val="both"/>
      </w:pPr>
      <w:r w:rsidRPr="0048718E">
        <w:t xml:space="preserve">На конкурсе буду проводить «Учебное занятие по предмету» _____    в ______классе. </w:t>
      </w:r>
    </w:p>
    <w:p w:rsidR="00AB0677" w:rsidRPr="0048718E" w:rsidRDefault="00AB0677" w:rsidP="00AB06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2"/>
        <w:gridCol w:w="3688"/>
      </w:tblGrid>
      <w:tr w:rsidR="00AB0677" w:rsidRPr="0048718E" w:rsidTr="00C94B3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36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36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Ф.И.О. директора образовательного учреждения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Год приема на работу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48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34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(укажите параллели в настоящее время)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36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Грамоты и награды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AB0677" w:rsidRPr="0048718E" w:rsidTr="00C94B38">
        <w:trPr>
          <w:trHeight w:val="48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(укажите название и год окончания учебного заведения, факультет)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48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b/>
                <w:sz w:val="24"/>
                <w:szCs w:val="24"/>
              </w:rPr>
              <w:t>4. Контакты</w:t>
            </w: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телефон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(междугородний код) </w:t>
            </w: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(междугородний код) </w:t>
            </w: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(междугородний код) </w:t>
            </w: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Адрес школьного сайта в Интернете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b/>
                <w:sz w:val="24"/>
                <w:szCs w:val="24"/>
              </w:rPr>
              <w:t>5. Документы</w:t>
            </w:r>
          </w:p>
        </w:tc>
      </w:tr>
      <w:tr w:rsidR="00AB0677" w:rsidRPr="0048718E" w:rsidTr="00C94B38">
        <w:trPr>
          <w:trHeight w:val="205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пенсионного фонда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77" w:rsidRPr="0048718E" w:rsidTr="00C94B38">
        <w:trPr>
          <w:trHeight w:val="27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pPr>
              <w:jc w:val="center"/>
              <w:rPr>
                <w:b/>
              </w:rPr>
            </w:pPr>
            <w:r w:rsidRPr="0048718E">
              <w:rPr>
                <w:b/>
              </w:rPr>
              <w:t>6. Дополнительные сведения</w:t>
            </w:r>
          </w:p>
        </w:tc>
      </w:tr>
      <w:tr w:rsidR="00AB0677" w:rsidRPr="0048718E" w:rsidTr="00C94B38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r w:rsidRPr="0048718E">
              <w:t>Педагогическое кредо участника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/>
        </w:tc>
      </w:tr>
      <w:tr w:rsidR="00AB0677" w:rsidRPr="0048718E" w:rsidTr="00C94B38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r w:rsidRPr="0048718E">
              <w:t>Почему нравится работать в школе?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/>
        </w:tc>
      </w:tr>
      <w:tr w:rsidR="00AB0677" w:rsidRPr="0048718E" w:rsidTr="00C94B38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r w:rsidRPr="0048718E">
              <w:t>Ваше заветное желание?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/>
        </w:tc>
      </w:tr>
      <w:tr w:rsidR="00AB0677" w:rsidRPr="0048718E" w:rsidTr="00C94B38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r w:rsidRPr="0048718E">
              <w:t>Ваши кумиры в профессии?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/>
        </w:tc>
      </w:tr>
      <w:tr w:rsidR="00AB0677" w:rsidRPr="0048718E" w:rsidTr="00C94B38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r w:rsidRPr="0048718E">
              <w:t>Победитель конкурса «Учитель года России» – это….  (продолжите фразу).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/>
        </w:tc>
      </w:tr>
      <w:tr w:rsidR="00AB0677" w:rsidRPr="0048718E" w:rsidTr="00C94B38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r w:rsidRPr="0048718E">
              <w:t>Ваше хобби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/>
        </w:tc>
      </w:tr>
      <w:tr w:rsidR="00AB0677" w:rsidRPr="0048718E" w:rsidTr="00C94B38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r w:rsidRPr="0048718E">
              <w:t>Спортивные увлечения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/>
        </w:tc>
      </w:tr>
      <w:tr w:rsidR="00AB0677" w:rsidRPr="0048718E" w:rsidTr="00C94B38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r w:rsidRPr="0048718E">
              <w:t>Сценические таланты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/>
        </w:tc>
      </w:tr>
      <w:tr w:rsidR="00AB0677" w:rsidRPr="0048718E" w:rsidTr="00C94B38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>
            <w:r w:rsidRPr="0048718E">
              <w:t>Ваши пожелания организаторам конкурса «Учитель года».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77" w:rsidRPr="0048718E" w:rsidRDefault="00AB0677" w:rsidP="00C94B38"/>
        </w:tc>
      </w:tr>
    </w:tbl>
    <w:p w:rsidR="00AB0677" w:rsidRPr="0048718E" w:rsidRDefault="00AB0677" w:rsidP="00AB06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0677" w:rsidRPr="0048718E" w:rsidRDefault="00AB0677" w:rsidP="00AB06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8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AB0677" w:rsidRPr="0067619F" w:rsidRDefault="00AB0677" w:rsidP="00AB0677">
      <w:pPr>
        <w:ind w:firstLine="708"/>
        <w:jc w:val="both"/>
        <w:rPr>
          <w:rFonts w:eastAsia="Times New Roman"/>
        </w:rPr>
      </w:pPr>
      <w:r w:rsidRPr="0067619F">
        <w:rPr>
          <w:rFonts w:eastAsia="Times New Roman"/>
        </w:rPr>
        <w:t>К заявлению прилагается подборка цветных фотографий: портрет 9 х 13; жанровые фотографии (с урока, внеклассного мероприятия, педагогического совещания и т.п.). Фотографии предоставляются в бумажном варианте и в электронной копии на компакт-диске в формате *.</w:t>
      </w:r>
      <w:proofErr w:type="spellStart"/>
      <w:r w:rsidRPr="0067619F">
        <w:rPr>
          <w:rFonts w:eastAsia="Times New Roman"/>
        </w:rPr>
        <w:t>jpg</w:t>
      </w:r>
      <w:proofErr w:type="spellEnd"/>
      <w:r w:rsidRPr="0067619F">
        <w:rPr>
          <w:rFonts w:eastAsia="Times New Roman"/>
        </w:rPr>
        <w:t xml:space="preserve"> с разрешением 300 точек на дюйм без уменьшения исходного размера.</w:t>
      </w:r>
    </w:p>
    <w:p w:rsidR="00AB0677" w:rsidRPr="0048718E" w:rsidRDefault="00AB0677" w:rsidP="00AB06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0677" w:rsidRPr="0067619F" w:rsidRDefault="00AB0677" w:rsidP="00AB0677">
      <w:pPr>
        <w:ind w:firstLine="708"/>
        <w:jc w:val="both"/>
        <w:rPr>
          <w:rFonts w:eastAsia="Times New Roman"/>
        </w:rPr>
      </w:pPr>
      <w:r w:rsidRPr="0067619F">
        <w:rPr>
          <w:rFonts w:eastAsia="Times New Roman"/>
        </w:rPr>
        <w:t>Даю свое согласие ООО «</w:t>
      </w:r>
      <w:proofErr w:type="spellStart"/>
      <w:r w:rsidRPr="0067619F">
        <w:rPr>
          <w:rFonts w:eastAsia="Times New Roman"/>
        </w:rPr>
        <w:t>КонсультантПлюсКоми</w:t>
      </w:r>
      <w:proofErr w:type="spellEnd"/>
      <w:r w:rsidRPr="0067619F">
        <w:rPr>
          <w:rFonts w:eastAsia="Times New Roman"/>
        </w:rPr>
        <w:t xml:space="preserve">», расположенному по адресу г. Сыктывкар, ул. </w:t>
      </w:r>
      <w:proofErr w:type="gramStart"/>
      <w:r w:rsidRPr="0067619F">
        <w:rPr>
          <w:rFonts w:eastAsia="Times New Roman"/>
        </w:rPr>
        <w:t>Интернациональная</w:t>
      </w:r>
      <w:proofErr w:type="gramEnd"/>
      <w:r w:rsidRPr="0067619F">
        <w:rPr>
          <w:rFonts w:eastAsia="Times New Roman"/>
        </w:rPr>
        <w:t xml:space="preserve">, д. 108/3 (ОГРН 1021100522508, ИНН 1101111799), на обработку моих персональных данных (далее -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>), а также обнародование и дальнейшее использование моего изображения, размещенного на прилагаемых к заявке фотографиях (далее – Изображения), в соответствии со следующими условиями:</w:t>
      </w:r>
    </w:p>
    <w:p w:rsidR="00AB0677" w:rsidRPr="0067619F" w:rsidRDefault="00AB0677" w:rsidP="00AB0677">
      <w:pPr>
        <w:jc w:val="both"/>
        <w:rPr>
          <w:rFonts w:eastAsia="Times New Roman"/>
        </w:rPr>
      </w:pPr>
    </w:p>
    <w:p w:rsidR="00AB0677" w:rsidRPr="0067619F" w:rsidRDefault="00AB0677" w:rsidP="00AB067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Следующие мои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 xml:space="preserve"> являются общедоступными: фамилия, имя, отчество, должность, место работы.</w:t>
      </w:r>
    </w:p>
    <w:p w:rsidR="00AB0677" w:rsidRPr="0067619F" w:rsidRDefault="00AB0677" w:rsidP="00AB067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Обработка моих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 xml:space="preserve"> может осуществляться как без использования средств автоматизации, так и с их использованием.</w:t>
      </w:r>
    </w:p>
    <w:p w:rsidR="00AB0677" w:rsidRPr="0067619F" w:rsidRDefault="00AB0677" w:rsidP="00AB067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proofErr w:type="gramStart"/>
      <w:r w:rsidRPr="0067619F">
        <w:rPr>
          <w:rFonts w:eastAsia="Times New Roman"/>
        </w:rPr>
        <w:t xml:space="preserve">Обработка моих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>, на которые дается согласие, включает в себя следующие действия: сбор, систематизацию, хранение, использование, передачу (распространение, предоставление, доступ), блокирование, уничтожение.</w:t>
      </w:r>
      <w:proofErr w:type="gramEnd"/>
    </w:p>
    <w:p w:rsidR="00AB0677" w:rsidRPr="0067619F" w:rsidRDefault="00AB0677" w:rsidP="00AB067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Согласие дается на обработку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>, указанных в настоящем Заявлении, а также обнародование и использование Изображений.</w:t>
      </w:r>
    </w:p>
    <w:p w:rsidR="00AB0677" w:rsidRPr="0067619F" w:rsidRDefault="00AB0677" w:rsidP="00AB067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proofErr w:type="gramStart"/>
      <w:r w:rsidRPr="0067619F">
        <w:rPr>
          <w:rFonts w:eastAsia="Times New Roman"/>
        </w:rPr>
        <w:t xml:space="preserve">Цель обработки и использования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 xml:space="preserve">, а также обнародования и дальнейшего использования Изображения: обеспечение участия в Конкурсе </w:t>
      </w:r>
      <w:proofErr w:type="spellStart"/>
      <w:r w:rsidRPr="0067619F">
        <w:rPr>
          <w:rFonts w:eastAsia="Times New Roman"/>
        </w:rPr>
        <w:t>КонсультантПлюс</w:t>
      </w:r>
      <w:proofErr w:type="spellEnd"/>
      <w:r w:rsidRPr="0067619F">
        <w:rPr>
          <w:rFonts w:eastAsia="Times New Roman"/>
        </w:rPr>
        <w:t xml:space="preserve">, его освещение в СМИ, архивный учет результатов конкурса, внесение информации в базу данных и использование заявки в некоммерческих целях для размещения на сайте </w:t>
      </w:r>
      <w:r w:rsidRPr="0067619F">
        <w:rPr>
          <w:rFonts w:eastAsia="Times New Roman"/>
        </w:rPr>
        <w:lastRenderedPageBreak/>
        <w:t>www.consulnantkomi.ru, в буклетах и периодических образовательных изданиях с возможностью редакторской обработки</w:t>
      </w:r>
      <w:proofErr w:type="gramEnd"/>
    </w:p>
    <w:p w:rsidR="00AB0677" w:rsidRPr="0067619F" w:rsidRDefault="00AB0677" w:rsidP="00AB067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Основанием для обработки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>, а также обнародования и использования Изображений является: Положение о республ</w:t>
      </w:r>
      <w:r>
        <w:rPr>
          <w:rFonts w:eastAsia="Times New Roman"/>
        </w:rPr>
        <w:t xml:space="preserve">иканском конкурсе «Учитель года - </w:t>
      </w:r>
      <w:r w:rsidRPr="0067619F">
        <w:rPr>
          <w:rFonts w:eastAsia="Times New Roman"/>
        </w:rPr>
        <w:t>201</w:t>
      </w:r>
      <w:r>
        <w:rPr>
          <w:rFonts w:eastAsia="Times New Roman"/>
        </w:rPr>
        <w:t>5</w:t>
      </w:r>
      <w:r w:rsidRPr="0067619F">
        <w:rPr>
          <w:rFonts w:eastAsia="Times New Roman"/>
        </w:rPr>
        <w:t xml:space="preserve">», Конкурс </w:t>
      </w:r>
      <w:proofErr w:type="spellStart"/>
      <w:r w:rsidRPr="0067619F">
        <w:rPr>
          <w:rFonts w:eastAsia="Times New Roman"/>
        </w:rPr>
        <w:t>КонсультантПлюс</w:t>
      </w:r>
      <w:proofErr w:type="spellEnd"/>
      <w:r w:rsidRPr="0067619F">
        <w:rPr>
          <w:rFonts w:eastAsia="Times New Roman"/>
        </w:rPr>
        <w:t>.</w:t>
      </w:r>
    </w:p>
    <w:p w:rsidR="00AB0677" w:rsidRPr="0067619F" w:rsidRDefault="00AB0677" w:rsidP="00AB067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Передача моих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 xml:space="preserve"> и Изображений третьим лицам может осуществляться только в соответствии с настоящим Заявлением и законодательством Российской Федерации.</w:t>
      </w:r>
    </w:p>
    <w:p w:rsidR="00AB0677" w:rsidRPr="0067619F" w:rsidRDefault="00AB0677" w:rsidP="00AB0677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Согласие на обработку моих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>, а также обнародование и дальнейшее использование Изображения может быть отозвано путем направления в адрес ООО «</w:t>
      </w:r>
      <w:proofErr w:type="spellStart"/>
      <w:r w:rsidRPr="0067619F">
        <w:rPr>
          <w:rFonts w:eastAsia="Times New Roman"/>
        </w:rPr>
        <w:t>КонсультантПлюсКоми</w:t>
      </w:r>
      <w:proofErr w:type="spellEnd"/>
      <w:r w:rsidRPr="0067619F">
        <w:rPr>
          <w:rFonts w:eastAsia="Times New Roman"/>
        </w:rPr>
        <w:t xml:space="preserve">»  письменного запроса.  </w:t>
      </w:r>
    </w:p>
    <w:p w:rsidR="00AB0677" w:rsidRPr="0067619F" w:rsidRDefault="00AB0677" w:rsidP="00AB0677">
      <w:pPr>
        <w:pStyle w:val="a4"/>
        <w:tabs>
          <w:tab w:val="left" w:pos="567"/>
        </w:tabs>
        <w:ind w:left="0"/>
        <w:contextualSpacing/>
        <w:jc w:val="both"/>
        <w:rPr>
          <w:rFonts w:eastAsia="Times New Roman"/>
        </w:rPr>
      </w:pPr>
    </w:p>
    <w:p w:rsidR="00AB0677" w:rsidRPr="0067619F" w:rsidRDefault="00AB0677" w:rsidP="00AB0677">
      <w:pPr>
        <w:pStyle w:val="a4"/>
        <w:tabs>
          <w:tab w:val="left" w:pos="567"/>
        </w:tabs>
        <w:ind w:left="0"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                                            </w:t>
      </w:r>
      <w:r w:rsidRPr="0067619F">
        <w:rPr>
          <w:rFonts w:eastAsia="Times New Roman"/>
        </w:rPr>
        <w:tab/>
      </w:r>
      <w:r w:rsidRPr="0067619F">
        <w:rPr>
          <w:rFonts w:eastAsia="Times New Roman"/>
        </w:rPr>
        <w:tab/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</w:tblGrid>
      <w:tr w:rsidR="00AB0677" w:rsidRPr="0067619F" w:rsidTr="00C94B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7" w:rsidRPr="0067619F" w:rsidRDefault="00AB0677" w:rsidP="00C94B38">
            <w:pPr>
              <w:pStyle w:val="a4"/>
              <w:tabs>
                <w:tab w:val="left" w:pos="567"/>
              </w:tabs>
              <w:jc w:val="both"/>
              <w:rPr>
                <w:rFonts w:eastAsia="Times New Roman"/>
              </w:rPr>
            </w:pPr>
          </w:p>
        </w:tc>
      </w:tr>
      <w:tr w:rsidR="00AB0677" w:rsidRPr="0067619F" w:rsidTr="00C94B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7" w:rsidRPr="0067619F" w:rsidRDefault="00AB0677" w:rsidP="00C94B38">
            <w:pPr>
              <w:pStyle w:val="a4"/>
              <w:tabs>
                <w:tab w:val="left" w:pos="567"/>
              </w:tabs>
              <w:jc w:val="both"/>
              <w:rPr>
                <w:rFonts w:eastAsia="Times New Roman"/>
              </w:rPr>
            </w:pPr>
            <w:r w:rsidRPr="0067619F">
              <w:rPr>
                <w:rFonts w:eastAsia="Times New Roman"/>
              </w:rPr>
              <w:t>Дата</w:t>
            </w:r>
          </w:p>
        </w:tc>
      </w:tr>
    </w:tbl>
    <w:p w:rsidR="00AB0677" w:rsidRPr="0067619F" w:rsidRDefault="00AB0677" w:rsidP="00AB0677">
      <w:pPr>
        <w:pStyle w:val="a4"/>
        <w:tabs>
          <w:tab w:val="left" w:pos="567"/>
        </w:tabs>
        <w:jc w:val="both"/>
        <w:rPr>
          <w:rFonts w:eastAsia="Times New Roman"/>
        </w:rPr>
      </w:pPr>
    </w:p>
    <w:tbl>
      <w:tblPr>
        <w:tblpPr w:leftFromText="180" w:rightFromText="180" w:vertAnchor="text" w:horzAnchor="margin" w:tblpXSpec="right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AB0677" w:rsidRPr="0067619F" w:rsidTr="00C94B3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7" w:rsidRPr="0067619F" w:rsidRDefault="00AB0677" w:rsidP="00C94B38">
            <w:pPr>
              <w:pStyle w:val="a4"/>
              <w:tabs>
                <w:tab w:val="left" w:pos="567"/>
              </w:tabs>
              <w:jc w:val="both"/>
              <w:rPr>
                <w:rFonts w:eastAsia="Times New Roman"/>
              </w:rPr>
            </w:pPr>
          </w:p>
        </w:tc>
      </w:tr>
      <w:tr w:rsidR="00AB0677" w:rsidRPr="0067619F" w:rsidTr="00C94B3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77" w:rsidRPr="0067619F" w:rsidRDefault="00AB0677" w:rsidP="00C94B38">
            <w:pPr>
              <w:pStyle w:val="a4"/>
              <w:tabs>
                <w:tab w:val="left" w:pos="567"/>
              </w:tabs>
              <w:jc w:val="both"/>
              <w:rPr>
                <w:rFonts w:eastAsia="Times New Roman"/>
              </w:rPr>
            </w:pPr>
            <w:r w:rsidRPr="0067619F">
              <w:rPr>
                <w:rFonts w:eastAsia="Times New Roman"/>
              </w:rPr>
              <w:t>Подпись</w:t>
            </w:r>
          </w:p>
        </w:tc>
      </w:tr>
    </w:tbl>
    <w:p w:rsidR="00AB0677" w:rsidRPr="0067619F" w:rsidRDefault="00AB0677" w:rsidP="00AB0677">
      <w:pPr>
        <w:pStyle w:val="a4"/>
        <w:tabs>
          <w:tab w:val="left" w:pos="567"/>
        </w:tabs>
        <w:jc w:val="both"/>
        <w:rPr>
          <w:rFonts w:eastAsia="Times New Roman"/>
        </w:rPr>
      </w:pPr>
    </w:p>
    <w:p w:rsidR="00AB0677" w:rsidRPr="0067619F" w:rsidRDefault="00AB0677" w:rsidP="00AB0677">
      <w:pPr>
        <w:pStyle w:val="a4"/>
        <w:tabs>
          <w:tab w:val="left" w:pos="567"/>
        </w:tabs>
        <w:ind w:left="0"/>
        <w:jc w:val="both"/>
        <w:rPr>
          <w:rFonts w:eastAsia="Times New Roman"/>
        </w:rPr>
      </w:pPr>
    </w:p>
    <w:p w:rsidR="00AB0677" w:rsidRPr="0067619F" w:rsidRDefault="00AB0677" w:rsidP="00AB0677">
      <w:pPr>
        <w:pStyle w:val="a4"/>
        <w:tabs>
          <w:tab w:val="left" w:pos="567"/>
        </w:tabs>
        <w:ind w:left="0"/>
        <w:jc w:val="both"/>
        <w:rPr>
          <w:rFonts w:eastAsia="Times New Roman"/>
        </w:rPr>
      </w:pPr>
    </w:p>
    <w:p w:rsidR="00AB0677" w:rsidRPr="0067619F" w:rsidRDefault="00AB0677" w:rsidP="00AB0677">
      <w:pPr>
        <w:pStyle w:val="a4"/>
        <w:tabs>
          <w:tab w:val="left" w:pos="567"/>
        </w:tabs>
        <w:ind w:left="0"/>
        <w:jc w:val="both"/>
        <w:rPr>
          <w:rFonts w:eastAsia="Times New Roman"/>
        </w:rPr>
      </w:pPr>
    </w:p>
    <w:p w:rsidR="00AB0677" w:rsidRPr="0067619F" w:rsidRDefault="00AB0677" w:rsidP="00AB06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0677" w:rsidRPr="0067619F" w:rsidRDefault="00AB0677" w:rsidP="00AB06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19F">
        <w:rPr>
          <w:rFonts w:ascii="Times New Roman" w:hAnsi="Times New Roman" w:cs="Times New Roman"/>
          <w:sz w:val="24"/>
          <w:szCs w:val="24"/>
        </w:rPr>
        <w:t xml:space="preserve">Примечание: Заявление участника – это документ, на основании которого Заявитель  признается участником конкурса </w:t>
      </w:r>
      <w:proofErr w:type="spellStart"/>
      <w:r w:rsidRPr="0067619F">
        <w:rPr>
          <w:rFonts w:ascii="Times New Roman" w:hAnsi="Times New Roman" w:cs="Times New Roman"/>
          <w:sz w:val="24"/>
          <w:szCs w:val="24"/>
        </w:rPr>
        <w:t>КонсультантПлю</w:t>
      </w:r>
      <w:proofErr w:type="spellEnd"/>
      <w:r w:rsidRPr="0067619F">
        <w:rPr>
          <w:rFonts w:ascii="Times New Roman" w:hAnsi="Times New Roman" w:cs="Times New Roman"/>
          <w:sz w:val="24"/>
          <w:szCs w:val="24"/>
        </w:rPr>
        <w:t>. Информация об итогах конкурса будет представлена в СМИ, а также в информационных материалах для жюри.</w:t>
      </w:r>
    </w:p>
    <w:p w:rsidR="00AB0677" w:rsidRPr="0067619F" w:rsidRDefault="00AB0677" w:rsidP="00AB0677">
      <w:pPr>
        <w:jc w:val="both"/>
        <w:rPr>
          <w:rFonts w:eastAsia="Times New Roman"/>
        </w:rPr>
      </w:pPr>
    </w:p>
    <w:p w:rsidR="00AB0677" w:rsidRPr="0067619F" w:rsidRDefault="00AB0677" w:rsidP="00AB0677">
      <w:pPr>
        <w:jc w:val="both"/>
        <w:rPr>
          <w:rFonts w:eastAsia="Times New Roman"/>
        </w:rPr>
      </w:pPr>
      <w:r w:rsidRPr="0067619F">
        <w:rPr>
          <w:rFonts w:eastAsia="Times New Roman"/>
        </w:rPr>
        <w:t>К Заявке участника должны быть приложены все необходимые документы в соответствии с перечнем, указанным в Положении о Республ</w:t>
      </w:r>
      <w:r>
        <w:rPr>
          <w:rFonts w:eastAsia="Times New Roman"/>
        </w:rPr>
        <w:t xml:space="preserve">иканском конкурсе «Учитель года - </w:t>
      </w:r>
      <w:r w:rsidRPr="0067619F">
        <w:rPr>
          <w:rFonts w:eastAsia="Times New Roman"/>
        </w:rPr>
        <w:t>201</w:t>
      </w:r>
      <w:r>
        <w:rPr>
          <w:rFonts w:eastAsia="Times New Roman"/>
        </w:rPr>
        <w:t>5</w:t>
      </w:r>
      <w:r w:rsidRPr="0067619F">
        <w:rPr>
          <w:rFonts w:eastAsia="Times New Roman"/>
        </w:rPr>
        <w:t xml:space="preserve">» в Конкурсе </w:t>
      </w:r>
      <w:proofErr w:type="spellStart"/>
      <w:r w:rsidRPr="0067619F">
        <w:rPr>
          <w:rFonts w:eastAsia="Times New Roman"/>
        </w:rPr>
        <w:t>КонсультантПлюс</w:t>
      </w:r>
      <w:proofErr w:type="spellEnd"/>
      <w:r w:rsidRPr="0067619F">
        <w:rPr>
          <w:rFonts w:eastAsia="Times New Roman"/>
        </w:rPr>
        <w:t xml:space="preserve">. Документы должны быть представлены в письменной и электронной форме. </w:t>
      </w:r>
    </w:p>
    <w:p w:rsidR="00AB0677" w:rsidRPr="0067619F" w:rsidRDefault="00AB0677" w:rsidP="00AB0677">
      <w:pPr>
        <w:rPr>
          <w:rFonts w:eastAsia="Times New Roman"/>
        </w:rPr>
      </w:pPr>
    </w:p>
    <w:p w:rsidR="00AB0677" w:rsidRPr="00AB0677" w:rsidRDefault="00AB0677">
      <w:pPr>
        <w:rPr>
          <w:rFonts w:eastAsia="Times New Roman"/>
        </w:rPr>
      </w:pPr>
    </w:p>
    <w:sectPr w:rsidR="00AB0677" w:rsidRPr="00AB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B2" w:rsidRDefault="002E14B2" w:rsidP="003A26D1">
      <w:r>
        <w:separator/>
      </w:r>
    </w:p>
  </w:endnote>
  <w:endnote w:type="continuationSeparator" w:id="0">
    <w:p w:rsidR="002E14B2" w:rsidRDefault="002E14B2" w:rsidP="003A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B2" w:rsidRDefault="002E14B2" w:rsidP="003A26D1">
      <w:r>
        <w:separator/>
      </w:r>
    </w:p>
  </w:footnote>
  <w:footnote w:type="continuationSeparator" w:id="0">
    <w:p w:rsidR="002E14B2" w:rsidRDefault="002E14B2" w:rsidP="003A26D1">
      <w:r>
        <w:continuationSeparator/>
      </w:r>
    </w:p>
  </w:footnote>
  <w:footnote w:id="1">
    <w:p w:rsidR="003A26D1" w:rsidRDefault="003A26D1" w:rsidP="003A26D1">
      <w:pPr>
        <w:pStyle w:val="a6"/>
        <w:jc w:val="both"/>
      </w:pPr>
      <w:r>
        <w:rPr>
          <w:rStyle w:val="a5"/>
        </w:rPr>
        <w:sym w:font="Symbol" w:char="F02A"/>
      </w:r>
      <w:r>
        <w:t xml:space="preserve"> Размер награды, причитающейся победителю в форме денежной премии, указан с учетом суммы налога на доходы физических лиц, </w:t>
      </w:r>
      <w:proofErr w:type="gramStart"/>
      <w:r>
        <w:t>которую</w:t>
      </w:r>
      <w:proofErr w:type="gramEnd"/>
      <w:r>
        <w:t xml:space="preserve"> Организатор обязан удержать и уплатить в соответствующий федеральный бюджет.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7D6"/>
    <w:multiLevelType w:val="hybridMultilevel"/>
    <w:tmpl w:val="41D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E82"/>
    <w:multiLevelType w:val="hybridMultilevel"/>
    <w:tmpl w:val="2B20D570"/>
    <w:lvl w:ilvl="0" w:tplc="4164EE5E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3FD75430"/>
    <w:multiLevelType w:val="hybridMultilevel"/>
    <w:tmpl w:val="F37C8BE4"/>
    <w:lvl w:ilvl="0" w:tplc="4D06353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D3BA8"/>
    <w:multiLevelType w:val="hybridMultilevel"/>
    <w:tmpl w:val="0C10FE4A"/>
    <w:lvl w:ilvl="0" w:tplc="3AE835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675C42"/>
    <w:multiLevelType w:val="hybridMultilevel"/>
    <w:tmpl w:val="602C0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71933"/>
    <w:multiLevelType w:val="hybridMultilevel"/>
    <w:tmpl w:val="4858D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52058"/>
    <w:multiLevelType w:val="hybridMultilevel"/>
    <w:tmpl w:val="12C0B69A"/>
    <w:lvl w:ilvl="0" w:tplc="C958BF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D1"/>
    <w:rsid w:val="000623E1"/>
    <w:rsid w:val="001E58E1"/>
    <w:rsid w:val="002E14B2"/>
    <w:rsid w:val="003A26D1"/>
    <w:rsid w:val="00887CCF"/>
    <w:rsid w:val="00A81403"/>
    <w:rsid w:val="00AB0677"/>
    <w:rsid w:val="00AE1CB0"/>
    <w:rsid w:val="00B06ADA"/>
    <w:rsid w:val="00C7584C"/>
    <w:rsid w:val="00ED2813"/>
    <w:rsid w:val="00FB5EA0"/>
    <w:rsid w:val="00F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A26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6D1"/>
    <w:pPr>
      <w:ind w:left="708"/>
    </w:pPr>
  </w:style>
  <w:style w:type="character" w:styleId="a5">
    <w:name w:val="footnote reference"/>
    <w:uiPriority w:val="99"/>
    <w:semiHidden/>
    <w:unhideWhenUsed/>
    <w:rsid w:val="003A26D1"/>
    <w:rPr>
      <w:vertAlign w:val="superscript"/>
    </w:rPr>
  </w:style>
  <w:style w:type="paragraph" w:customStyle="1" w:styleId="Default">
    <w:name w:val="Default"/>
    <w:rsid w:val="003A26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A26D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A26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A26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6D1"/>
    <w:pPr>
      <w:ind w:left="708"/>
    </w:pPr>
  </w:style>
  <w:style w:type="character" w:styleId="a5">
    <w:name w:val="footnote reference"/>
    <w:uiPriority w:val="99"/>
    <w:semiHidden/>
    <w:unhideWhenUsed/>
    <w:rsid w:val="003A26D1"/>
    <w:rPr>
      <w:vertAlign w:val="superscript"/>
    </w:rPr>
  </w:style>
  <w:style w:type="paragraph" w:customStyle="1" w:styleId="Default">
    <w:name w:val="Default"/>
    <w:rsid w:val="003A26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A26D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A26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komi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eader@consultant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der@consultantkom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DD55F-1070-40A4-A4ED-1DFF326AFF79}"/>
</file>

<file path=customXml/itemProps2.xml><?xml version="1.0" encoding="utf-8"?>
<ds:datastoreItem xmlns:ds="http://schemas.openxmlformats.org/officeDocument/2006/customXml" ds:itemID="{EF40ED1F-D574-4599-AC1D-CA8AF6B298F8}"/>
</file>

<file path=customXml/itemProps3.xml><?xml version="1.0" encoding="utf-8"?>
<ds:datastoreItem xmlns:ds="http://schemas.openxmlformats.org/officeDocument/2006/customXml" ds:itemID="{6317CA68-0EFF-4C39-99B4-F48128BE5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 Полина Владимировна</dc:creator>
  <cp:lastModifiedBy>Холопова Полина Владимировна</cp:lastModifiedBy>
  <cp:revision>3</cp:revision>
  <dcterms:created xsi:type="dcterms:W3CDTF">2015-02-04T14:21:00Z</dcterms:created>
  <dcterms:modified xsi:type="dcterms:W3CDTF">2015-02-18T11:26:00Z</dcterms:modified>
</cp:coreProperties>
</file>