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C4B" w:rsidRDefault="009358B6" w:rsidP="00745C85">
      <w:pPr>
        <w:jc w:val="center"/>
        <w:rPr>
          <w:rFonts w:ascii="Times New Roman" w:hAnsi="Times New Roman" w:cs="Times New Roman"/>
          <w:b/>
          <w:sz w:val="24"/>
          <w:szCs w:val="24"/>
        </w:rPr>
      </w:pPr>
      <w:r w:rsidRPr="004D0C4B">
        <w:rPr>
          <w:rFonts w:ascii="Times New Roman" w:hAnsi="Times New Roman" w:cs="Times New Roman"/>
          <w:b/>
          <w:sz w:val="24"/>
          <w:szCs w:val="24"/>
        </w:rPr>
        <w:t xml:space="preserve">Вопросы от участников семинара «Правовое регулирование участия в </w:t>
      </w:r>
      <w:proofErr w:type="gramStart"/>
      <w:r w:rsidRPr="004D0C4B">
        <w:rPr>
          <w:rFonts w:ascii="Times New Roman" w:hAnsi="Times New Roman" w:cs="Times New Roman"/>
          <w:b/>
          <w:sz w:val="24"/>
          <w:szCs w:val="24"/>
        </w:rPr>
        <w:t>закупках</w:t>
      </w:r>
      <w:proofErr w:type="gramEnd"/>
      <w:r w:rsidRPr="004D0C4B">
        <w:rPr>
          <w:rFonts w:ascii="Times New Roman" w:hAnsi="Times New Roman" w:cs="Times New Roman"/>
          <w:b/>
          <w:sz w:val="24"/>
          <w:szCs w:val="24"/>
        </w:rPr>
        <w:t>, предусмотренных 44-ФЗ «О контрактной системе в сфере закупок товаров, работ, услуг для обеспечения государственных и муниципальных нужд»».</w:t>
      </w:r>
    </w:p>
    <w:p w:rsidR="00745C85" w:rsidRPr="00745C85" w:rsidRDefault="00745C85" w:rsidP="00745C85">
      <w:pPr>
        <w:jc w:val="center"/>
        <w:rPr>
          <w:rFonts w:ascii="Times New Roman" w:hAnsi="Times New Roman" w:cs="Times New Roman"/>
          <w:b/>
          <w:sz w:val="24"/>
        </w:rPr>
      </w:pPr>
      <w:r w:rsidRPr="000D418E">
        <w:rPr>
          <w:rFonts w:ascii="Times New Roman" w:hAnsi="Times New Roman" w:cs="Times New Roman"/>
          <w:b/>
          <w:sz w:val="24"/>
        </w:rPr>
        <w:t xml:space="preserve">Отвечает - Начальник </w:t>
      </w:r>
      <w:proofErr w:type="gramStart"/>
      <w:r w:rsidRPr="000D418E">
        <w:rPr>
          <w:rFonts w:ascii="Times New Roman" w:hAnsi="Times New Roman" w:cs="Times New Roman"/>
          <w:b/>
          <w:sz w:val="24"/>
        </w:rPr>
        <w:t>отдела Управления координации контрактной системы Министерства финансов Республики</w:t>
      </w:r>
      <w:proofErr w:type="gramEnd"/>
      <w:r w:rsidRPr="000D418E">
        <w:rPr>
          <w:rFonts w:ascii="Times New Roman" w:hAnsi="Times New Roman" w:cs="Times New Roman"/>
          <w:b/>
          <w:sz w:val="24"/>
        </w:rPr>
        <w:t xml:space="preserve"> Коми Андриян Анатольевич Осипов</w:t>
      </w:r>
      <w:bookmarkStart w:id="0" w:name="_GoBack"/>
      <w:bookmarkEnd w:id="0"/>
    </w:p>
    <w:p w:rsidR="009358B6" w:rsidRPr="004D0C4B" w:rsidRDefault="009358B6" w:rsidP="004D0C4B">
      <w:pPr>
        <w:pStyle w:val="a3"/>
        <w:ind w:left="1065"/>
        <w:jc w:val="both"/>
        <w:rPr>
          <w:rFonts w:ascii="Times New Roman" w:hAnsi="Times New Roman" w:cs="Times New Roman"/>
          <w:sz w:val="24"/>
          <w:szCs w:val="24"/>
        </w:rPr>
      </w:pPr>
    </w:p>
    <w:p w:rsidR="0094699E" w:rsidRPr="004D0C4B" w:rsidRDefault="009358B6" w:rsidP="004D0C4B">
      <w:pPr>
        <w:pStyle w:val="a3"/>
        <w:numPr>
          <w:ilvl w:val="0"/>
          <w:numId w:val="1"/>
        </w:numPr>
        <w:jc w:val="both"/>
        <w:rPr>
          <w:rFonts w:ascii="Times New Roman" w:hAnsi="Times New Roman" w:cs="Times New Roman"/>
          <w:sz w:val="24"/>
          <w:szCs w:val="24"/>
        </w:rPr>
      </w:pPr>
      <w:r w:rsidRPr="004D0C4B">
        <w:rPr>
          <w:rFonts w:ascii="Times New Roman" w:hAnsi="Times New Roman" w:cs="Times New Roman"/>
          <w:sz w:val="24"/>
          <w:szCs w:val="24"/>
        </w:rPr>
        <w:t xml:space="preserve">Этапы при регистрации договора энергоснабжения (12 месяцев или 1 год)? </w:t>
      </w:r>
    </w:p>
    <w:p w:rsidR="000B6895" w:rsidRPr="004D0C4B" w:rsidRDefault="000B6895" w:rsidP="004D0C4B">
      <w:pPr>
        <w:jc w:val="both"/>
        <w:rPr>
          <w:rFonts w:ascii="Times New Roman" w:hAnsi="Times New Roman" w:cs="Times New Roman"/>
          <w:sz w:val="24"/>
          <w:szCs w:val="24"/>
        </w:rPr>
      </w:pPr>
      <w:r w:rsidRPr="004D0C4B">
        <w:rPr>
          <w:rFonts w:ascii="Times New Roman" w:hAnsi="Times New Roman" w:cs="Times New Roman"/>
          <w:sz w:val="24"/>
          <w:szCs w:val="24"/>
        </w:rPr>
        <w:t xml:space="preserve">Письмо Минфина России от 05.03.2018 N 24-03-07/14504 Закон № 44-ФЗ не содержит исчерпывающего содержания понятия этапа исполнения контракта, в </w:t>
      </w:r>
      <w:proofErr w:type="gramStart"/>
      <w:r w:rsidRPr="004D0C4B">
        <w:rPr>
          <w:rFonts w:ascii="Times New Roman" w:hAnsi="Times New Roman" w:cs="Times New Roman"/>
          <w:sz w:val="24"/>
          <w:szCs w:val="24"/>
        </w:rPr>
        <w:t>связи</w:t>
      </w:r>
      <w:proofErr w:type="gramEnd"/>
      <w:r w:rsidRPr="004D0C4B">
        <w:rPr>
          <w:rFonts w:ascii="Times New Roman" w:hAnsi="Times New Roman" w:cs="Times New Roman"/>
          <w:sz w:val="24"/>
          <w:szCs w:val="24"/>
        </w:rPr>
        <w:t xml:space="preserve"> с чем во избежание возникновения спорных ситуаций в </w:t>
      </w:r>
      <w:proofErr w:type="spellStart"/>
      <w:r w:rsidRPr="004D0C4B">
        <w:rPr>
          <w:rFonts w:ascii="Times New Roman" w:hAnsi="Times New Roman" w:cs="Times New Roman"/>
          <w:sz w:val="24"/>
          <w:szCs w:val="24"/>
        </w:rPr>
        <w:t>правоприменении</w:t>
      </w:r>
      <w:proofErr w:type="spellEnd"/>
      <w:r w:rsidRPr="004D0C4B">
        <w:rPr>
          <w:rFonts w:ascii="Times New Roman" w:hAnsi="Times New Roman" w:cs="Times New Roman"/>
          <w:sz w:val="24"/>
          <w:szCs w:val="24"/>
        </w:rPr>
        <w:t xml:space="preserve"> заказчикам целесообразно указывать на наличие либо отсутствие этапов исполнения контракта.</w:t>
      </w:r>
    </w:p>
    <w:p w:rsidR="000B6895" w:rsidRPr="004D0C4B" w:rsidRDefault="000B6895" w:rsidP="004D0C4B">
      <w:pPr>
        <w:jc w:val="both"/>
        <w:rPr>
          <w:rFonts w:ascii="Times New Roman" w:hAnsi="Times New Roman" w:cs="Times New Roman"/>
          <w:sz w:val="24"/>
          <w:szCs w:val="24"/>
        </w:rPr>
      </w:pPr>
      <w:proofErr w:type="gramStart"/>
      <w:r w:rsidRPr="004D0C4B">
        <w:rPr>
          <w:rFonts w:ascii="Times New Roman" w:hAnsi="Times New Roman" w:cs="Times New Roman"/>
          <w:sz w:val="24"/>
          <w:szCs w:val="24"/>
        </w:rPr>
        <w:t xml:space="preserve">В случае если в соответствии с условиями заключенного контракта осуществляется оказание услуг длящегося характера (например, услуги связи, электроснабжения, теплоснабжения, водоснабжения), а также в случае ежедневной (еженедельной, ежемесячной или иной периодичности) поставки товаров (выполнения работ, оказания услуг), если условиями контракта этапы его исполнения (в том числе </w:t>
      </w:r>
      <w:proofErr w:type="spellStart"/>
      <w:r w:rsidRPr="004D0C4B">
        <w:rPr>
          <w:rFonts w:ascii="Times New Roman" w:hAnsi="Times New Roman" w:cs="Times New Roman"/>
          <w:sz w:val="24"/>
          <w:szCs w:val="24"/>
        </w:rPr>
        <w:t>этапность</w:t>
      </w:r>
      <w:proofErr w:type="spellEnd"/>
      <w:r w:rsidRPr="004D0C4B">
        <w:rPr>
          <w:rFonts w:ascii="Times New Roman" w:hAnsi="Times New Roman" w:cs="Times New Roman"/>
          <w:sz w:val="24"/>
          <w:szCs w:val="24"/>
        </w:rPr>
        <w:t xml:space="preserve"> оплаты) не предусмотрены, но приемка и оплата поставленных товаров (выполненных работ, оказанных услуг) производятся</w:t>
      </w:r>
      <w:proofErr w:type="gramEnd"/>
      <w:r w:rsidRPr="004D0C4B">
        <w:rPr>
          <w:rFonts w:ascii="Times New Roman" w:hAnsi="Times New Roman" w:cs="Times New Roman"/>
          <w:sz w:val="24"/>
          <w:szCs w:val="24"/>
        </w:rPr>
        <w:t xml:space="preserve"> в определенные промежутки времени (например, ежемесячно или ежеквартально), то по результатам такой частичной приемки, оплаты и экспертизы товара (работы, услуги) необходимо составлять и размещать в ЕИС отчет об исполнении отдельного этапа поставки товара (выполнения работы, оказания услуги).</w:t>
      </w:r>
    </w:p>
    <w:p w:rsidR="000B6895" w:rsidRPr="004D0C4B" w:rsidRDefault="000B6895" w:rsidP="004D0C4B">
      <w:pPr>
        <w:jc w:val="both"/>
        <w:rPr>
          <w:rFonts w:ascii="Times New Roman" w:hAnsi="Times New Roman" w:cs="Times New Roman"/>
          <w:sz w:val="24"/>
          <w:szCs w:val="24"/>
        </w:rPr>
      </w:pPr>
      <w:r w:rsidRPr="004D0C4B">
        <w:rPr>
          <w:rFonts w:ascii="Times New Roman" w:hAnsi="Times New Roman" w:cs="Times New Roman"/>
          <w:sz w:val="24"/>
          <w:szCs w:val="24"/>
        </w:rPr>
        <w:t xml:space="preserve">Таким образом, если условиями контракта этапы не предусмотрены, но приемка поставленных товаров, выполненных работ, оказанных услуг, а также их оплата производятся регулярно (ежемесячно, ежеквартально и т.д.), то в указанном </w:t>
      </w:r>
      <w:proofErr w:type="gramStart"/>
      <w:r w:rsidRPr="004D0C4B">
        <w:rPr>
          <w:rFonts w:ascii="Times New Roman" w:hAnsi="Times New Roman" w:cs="Times New Roman"/>
          <w:sz w:val="24"/>
          <w:szCs w:val="24"/>
        </w:rPr>
        <w:t>случае</w:t>
      </w:r>
      <w:proofErr w:type="gramEnd"/>
      <w:r w:rsidRPr="004D0C4B">
        <w:rPr>
          <w:rFonts w:ascii="Times New Roman" w:hAnsi="Times New Roman" w:cs="Times New Roman"/>
          <w:sz w:val="24"/>
          <w:szCs w:val="24"/>
        </w:rPr>
        <w:t xml:space="preserve"> заказчику необходимо размещать в ЕИС отчет и информацию об оплате контракта также на регулярной основе.</w:t>
      </w:r>
    </w:p>
    <w:p w:rsidR="009358B6" w:rsidRPr="004D0C4B" w:rsidRDefault="009358B6" w:rsidP="004D0C4B">
      <w:pPr>
        <w:pStyle w:val="a3"/>
        <w:numPr>
          <w:ilvl w:val="0"/>
          <w:numId w:val="1"/>
        </w:numPr>
        <w:jc w:val="both"/>
        <w:rPr>
          <w:rFonts w:ascii="Times New Roman" w:hAnsi="Times New Roman" w:cs="Times New Roman"/>
          <w:sz w:val="24"/>
          <w:szCs w:val="24"/>
        </w:rPr>
      </w:pPr>
      <w:r w:rsidRPr="004D0C4B">
        <w:rPr>
          <w:rFonts w:ascii="Times New Roman" w:hAnsi="Times New Roman" w:cs="Times New Roman"/>
          <w:sz w:val="24"/>
          <w:szCs w:val="24"/>
        </w:rPr>
        <w:t xml:space="preserve">Особенности формирования отчета об исполнении контракта и сведений об исполнении контракта с 01.07.2018г. в части </w:t>
      </w:r>
      <w:proofErr w:type="spellStart"/>
      <w:r w:rsidRPr="004D0C4B">
        <w:rPr>
          <w:rFonts w:ascii="Times New Roman" w:hAnsi="Times New Roman" w:cs="Times New Roman"/>
          <w:sz w:val="24"/>
          <w:szCs w:val="24"/>
        </w:rPr>
        <w:t>этапности</w:t>
      </w:r>
      <w:proofErr w:type="spellEnd"/>
      <w:r w:rsidRPr="004D0C4B">
        <w:rPr>
          <w:rFonts w:ascii="Times New Roman" w:hAnsi="Times New Roman" w:cs="Times New Roman"/>
          <w:sz w:val="24"/>
          <w:szCs w:val="24"/>
        </w:rPr>
        <w:t>?</w:t>
      </w:r>
    </w:p>
    <w:p w:rsidR="000B6895" w:rsidRPr="004D0C4B" w:rsidRDefault="000B6895" w:rsidP="004D0C4B">
      <w:pPr>
        <w:jc w:val="both"/>
        <w:rPr>
          <w:rFonts w:ascii="Times New Roman" w:hAnsi="Times New Roman" w:cs="Times New Roman"/>
          <w:sz w:val="24"/>
          <w:szCs w:val="24"/>
        </w:rPr>
      </w:pPr>
      <w:r w:rsidRPr="004D0C4B">
        <w:rPr>
          <w:rFonts w:ascii="Times New Roman" w:hAnsi="Times New Roman" w:cs="Times New Roman"/>
          <w:sz w:val="24"/>
          <w:szCs w:val="24"/>
        </w:rPr>
        <w:t>В ходе исполнения контракта до 01.07.2018 заказчик размещает в ЕИС</w:t>
      </w:r>
      <w:r w:rsidR="00F83F94" w:rsidRPr="004D0C4B">
        <w:rPr>
          <w:rFonts w:ascii="Times New Roman" w:hAnsi="Times New Roman" w:cs="Times New Roman"/>
          <w:sz w:val="24"/>
          <w:szCs w:val="24"/>
        </w:rPr>
        <w:t xml:space="preserve"> </w:t>
      </w:r>
      <w:r w:rsidRPr="004D0C4B">
        <w:rPr>
          <w:rFonts w:ascii="Times New Roman" w:hAnsi="Times New Roman" w:cs="Times New Roman"/>
          <w:sz w:val="24"/>
          <w:szCs w:val="24"/>
        </w:rPr>
        <w:t>отчет об исполнении контракта (его этапа) (ч. 9 ст. 94 Закона N 44-ФЗ);</w:t>
      </w:r>
    </w:p>
    <w:p w:rsidR="000B6895" w:rsidRPr="004D0C4B" w:rsidRDefault="00F83F94" w:rsidP="004D0C4B">
      <w:pPr>
        <w:jc w:val="both"/>
        <w:rPr>
          <w:rFonts w:ascii="Times New Roman" w:hAnsi="Times New Roman" w:cs="Times New Roman"/>
          <w:sz w:val="24"/>
          <w:szCs w:val="24"/>
        </w:rPr>
      </w:pPr>
      <w:r w:rsidRPr="004D0C4B">
        <w:rPr>
          <w:rFonts w:ascii="Times New Roman" w:hAnsi="Times New Roman" w:cs="Times New Roman"/>
          <w:sz w:val="24"/>
          <w:szCs w:val="24"/>
        </w:rPr>
        <w:t xml:space="preserve">С 01.07.2018 в ходе исполнения контракта заказчик размещает в ЕИС </w:t>
      </w:r>
      <w:r w:rsidR="000B6895" w:rsidRPr="004D0C4B">
        <w:rPr>
          <w:rFonts w:ascii="Times New Roman" w:hAnsi="Times New Roman" w:cs="Times New Roman"/>
          <w:sz w:val="24"/>
          <w:szCs w:val="24"/>
        </w:rPr>
        <w:t>отчет, включающий, в частности (ч. 9 ст. 94 Закона N 44-ФЗ)</w:t>
      </w:r>
      <w:r w:rsidRPr="004D0C4B">
        <w:rPr>
          <w:rFonts w:ascii="Times New Roman" w:hAnsi="Times New Roman" w:cs="Times New Roman"/>
          <w:sz w:val="24"/>
          <w:szCs w:val="24"/>
        </w:rPr>
        <w:t xml:space="preserve"> </w:t>
      </w:r>
      <w:r w:rsidR="000B6895" w:rsidRPr="004D0C4B">
        <w:rPr>
          <w:rFonts w:ascii="Times New Roman" w:hAnsi="Times New Roman" w:cs="Times New Roman"/>
          <w:sz w:val="24"/>
          <w:szCs w:val="24"/>
        </w:rPr>
        <w:t xml:space="preserve">результаты исполнения отдельного этапа контракта, если его предметом является выполнение работ, например, по строительству, реконструкции, капитальному ремонту объектов капитального строительства или цена контракта превышает 1 </w:t>
      </w:r>
      <w:proofErr w:type="gramStart"/>
      <w:r w:rsidR="000B6895" w:rsidRPr="004D0C4B">
        <w:rPr>
          <w:rFonts w:ascii="Times New Roman" w:hAnsi="Times New Roman" w:cs="Times New Roman"/>
          <w:sz w:val="24"/>
          <w:szCs w:val="24"/>
        </w:rPr>
        <w:t>млрд</w:t>
      </w:r>
      <w:proofErr w:type="gramEnd"/>
      <w:r w:rsidR="000B6895" w:rsidRPr="004D0C4B">
        <w:rPr>
          <w:rFonts w:ascii="Times New Roman" w:hAnsi="Times New Roman" w:cs="Times New Roman"/>
          <w:sz w:val="24"/>
          <w:szCs w:val="24"/>
        </w:rPr>
        <w:t xml:space="preserve"> руб.</w:t>
      </w:r>
    </w:p>
    <w:p w:rsidR="00F83F94" w:rsidRPr="004D0C4B" w:rsidRDefault="00F83F94" w:rsidP="004D0C4B">
      <w:pPr>
        <w:jc w:val="both"/>
        <w:rPr>
          <w:rFonts w:ascii="Times New Roman" w:hAnsi="Times New Roman" w:cs="Times New Roman"/>
          <w:sz w:val="24"/>
          <w:szCs w:val="24"/>
        </w:rPr>
      </w:pPr>
      <w:r w:rsidRPr="004D0C4B">
        <w:rPr>
          <w:rFonts w:ascii="Times New Roman" w:hAnsi="Times New Roman" w:cs="Times New Roman"/>
          <w:sz w:val="24"/>
          <w:szCs w:val="24"/>
        </w:rPr>
        <w:t xml:space="preserve">Понятие </w:t>
      </w:r>
      <w:proofErr w:type="spellStart"/>
      <w:r w:rsidRPr="004D0C4B">
        <w:rPr>
          <w:rFonts w:ascii="Times New Roman" w:hAnsi="Times New Roman" w:cs="Times New Roman"/>
          <w:sz w:val="24"/>
          <w:szCs w:val="24"/>
        </w:rPr>
        <w:t>этапности</w:t>
      </w:r>
      <w:proofErr w:type="spellEnd"/>
      <w:r w:rsidRPr="004D0C4B">
        <w:rPr>
          <w:rFonts w:ascii="Times New Roman" w:hAnsi="Times New Roman" w:cs="Times New Roman"/>
          <w:sz w:val="24"/>
          <w:szCs w:val="24"/>
        </w:rPr>
        <w:t xml:space="preserve"> так и не введено.</w:t>
      </w:r>
    </w:p>
    <w:p w:rsidR="00F83F94" w:rsidRPr="004D0C4B" w:rsidRDefault="009358B6" w:rsidP="004D0C4B">
      <w:pPr>
        <w:pStyle w:val="a3"/>
        <w:numPr>
          <w:ilvl w:val="0"/>
          <w:numId w:val="1"/>
        </w:numPr>
        <w:jc w:val="both"/>
        <w:rPr>
          <w:rFonts w:ascii="Times New Roman" w:hAnsi="Times New Roman" w:cs="Times New Roman"/>
          <w:sz w:val="24"/>
          <w:szCs w:val="24"/>
        </w:rPr>
      </w:pPr>
      <w:r w:rsidRPr="004D0C4B">
        <w:rPr>
          <w:rFonts w:ascii="Times New Roman" w:hAnsi="Times New Roman" w:cs="Times New Roman"/>
          <w:sz w:val="24"/>
          <w:szCs w:val="24"/>
        </w:rPr>
        <w:t>Актуальные ошибки 44-ФЗ?</w:t>
      </w:r>
    </w:p>
    <w:p w:rsidR="009358B6" w:rsidRPr="004D0C4B" w:rsidRDefault="00F83F94" w:rsidP="004D0C4B">
      <w:pPr>
        <w:jc w:val="both"/>
        <w:rPr>
          <w:rFonts w:ascii="Times New Roman" w:hAnsi="Times New Roman" w:cs="Times New Roman"/>
          <w:sz w:val="24"/>
          <w:szCs w:val="24"/>
        </w:rPr>
      </w:pPr>
      <w:r w:rsidRPr="004D0C4B">
        <w:rPr>
          <w:rFonts w:ascii="Times New Roman" w:hAnsi="Times New Roman" w:cs="Times New Roman"/>
          <w:sz w:val="24"/>
          <w:szCs w:val="24"/>
        </w:rPr>
        <w:t>Ряд ошибок был исправлен (путаница со сроком направления сведений и предусмотренной возможностью подавать заявки в электронной форме).</w:t>
      </w:r>
      <w:r w:rsidR="009358B6" w:rsidRPr="004D0C4B">
        <w:rPr>
          <w:rFonts w:ascii="Times New Roman" w:hAnsi="Times New Roman" w:cs="Times New Roman"/>
          <w:sz w:val="24"/>
          <w:szCs w:val="24"/>
        </w:rPr>
        <w:t xml:space="preserve"> </w:t>
      </w:r>
      <w:r w:rsidRPr="004D0C4B">
        <w:rPr>
          <w:rFonts w:ascii="Times New Roman" w:hAnsi="Times New Roman" w:cs="Times New Roman"/>
          <w:sz w:val="24"/>
          <w:szCs w:val="24"/>
        </w:rPr>
        <w:t xml:space="preserve">В </w:t>
      </w:r>
      <w:proofErr w:type="gramStart"/>
      <w:r w:rsidRPr="004D0C4B">
        <w:rPr>
          <w:rFonts w:ascii="Times New Roman" w:hAnsi="Times New Roman" w:cs="Times New Roman"/>
          <w:sz w:val="24"/>
          <w:szCs w:val="24"/>
        </w:rPr>
        <w:t>ряде</w:t>
      </w:r>
      <w:proofErr w:type="gramEnd"/>
      <w:r w:rsidRPr="004D0C4B">
        <w:rPr>
          <w:rFonts w:ascii="Times New Roman" w:hAnsi="Times New Roman" w:cs="Times New Roman"/>
          <w:sz w:val="24"/>
          <w:szCs w:val="24"/>
        </w:rPr>
        <w:t xml:space="preserve"> случаев </w:t>
      </w:r>
      <w:r w:rsidRPr="004D0C4B">
        <w:rPr>
          <w:rFonts w:ascii="Times New Roman" w:hAnsi="Times New Roman" w:cs="Times New Roman"/>
          <w:sz w:val="24"/>
          <w:szCs w:val="24"/>
        </w:rPr>
        <w:lastRenderedPageBreak/>
        <w:t xml:space="preserve">нельзя говорить об ошибках, потому что так реально мыслит разработчик. Ну, например, мы будем рассматривать 1 части заявок в течение 1 дня. </w:t>
      </w:r>
    </w:p>
    <w:p w:rsidR="009358B6" w:rsidRPr="004D0C4B" w:rsidRDefault="009358B6" w:rsidP="004D0C4B">
      <w:pPr>
        <w:pStyle w:val="a3"/>
        <w:numPr>
          <w:ilvl w:val="0"/>
          <w:numId w:val="1"/>
        </w:numPr>
        <w:jc w:val="both"/>
        <w:rPr>
          <w:rFonts w:ascii="Times New Roman" w:hAnsi="Times New Roman" w:cs="Times New Roman"/>
          <w:sz w:val="24"/>
          <w:szCs w:val="24"/>
        </w:rPr>
      </w:pPr>
      <w:r w:rsidRPr="004D0C4B">
        <w:rPr>
          <w:rFonts w:ascii="Times New Roman" w:hAnsi="Times New Roman" w:cs="Times New Roman"/>
          <w:sz w:val="24"/>
          <w:szCs w:val="24"/>
        </w:rPr>
        <w:t xml:space="preserve">При обосновании НМЦК на лекарственные препараты,  входящие в перечень ЖНВЛП имеет ли Заказчик право брать к учету цены, зарегистрированные за последние три года для расчета минимальной цены за единицу товара? </w:t>
      </w:r>
    </w:p>
    <w:p w:rsidR="00F83F94" w:rsidRPr="004D0C4B" w:rsidRDefault="000E2302" w:rsidP="004D0C4B">
      <w:pPr>
        <w:jc w:val="both"/>
        <w:rPr>
          <w:rFonts w:ascii="Times New Roman" w:hAnsi="Times New Roman" w:cs="Times New Roman"/>
          <w:sz w:val="24"/>
          <w:szCs w:val="24"/>
        </w:rPr>
      </w:pPr>
      <w:r w:rsidRPr="004D0C4B">
        <w:rPr>
          <w:rFonts w:ascii="Times New Roman" w:hAnsi="Times New Roman" w:cs="Times New Roman"/>
          <w:sz w:val="24"/>
          <w:szCs w:val="24"/>
        </w:rPr>
        <w:t>&lt;Письмо&gt; Минздрава России от 06.12.2017 N 3522/25-5</w:t>
      </w:r>
      <w:proofErr w:type="gramStart"/>
      <w:r w:rsidRPr="004D0C4B">
        <w:rPr>
          <w:rFonts w:ascii="Times New Roman" w:hAnsi="Times New Roman" w:cs="Times New Roman"/>
          <w:sz w:val="24"/>
          <w:szCs w:val="24"/>
        </w:rPr>
        <w:t xml:space="preserve"> &lt;О</w:t>
      </w:r>
      <w:proofErr w:type="gramEnd"/>
      <w:r w:rsidRPr="004D0C4B">
        <w:rPr>
          <w:rFonts w:ascii="Times New Roman" w:hAnsi="Times New Roman" w:cs="Times New Roman"/>
          <w:sz w:val="24"/>
          <w:szCs w:val="24"/>
        </w:rPr>
        <w:t xml:space="preserve"> применении Приказа Минздрава России от 26.10.2017 N 871н&gt; Для лекарственных препаратов, включенных в перечень ЖНВЛП применяется в </w:t>
      </w:r>
      <w:proofErr w:type="spellStart"/>
      <w:r w:rsidRPr="004D0C4B">
        <w:rPr>
          <w:rFonts w:ascii="Times New Roman" w:hAnsi="Times New Roman" w:cs="Times New Roman"/>
          <w:sz w:val="24"/>
          <w:szCs w:val="24"/>
        </w:rPr>
        <w:t>т.ч</w:t>
      </w:r>
      <w:proofErr w:type="spellEnd"/>
      <w:r w:rsidRPr="004D0C4B">
        <w:rPr>
          <w:rFonts w:ascii="Times New Roman" w:hAnsi="Times New Roman" w:cs="Times New Roman"/>
          <w:sz w:val="24"/>
          <w:szCs w:val="24"/>
        </w:rPr>
        <w:t>. тарифный метод (анализ реестра цен)</w:t>
      </w:r>
      <w:r w:rsidR="008736FC" w:rsidRPr="004D0C4B">
        <w:rPr>
          <w:rFonts w:ascii="Times New Roman" w:hAnsi="Times New Roman" w:cs="Times New Roman"/>
          <w:sz w:val="24"/>
          <w:szCs w:val="24"/>
        </w:rPr>
        <w:t>. Актуальные цены.</w:t>
      </w:r>
    </w:p>
    <w:p w:rsidR="000E2302" w:rsidRPr="004D0C4B" w:rsidRDefault="000E2302" w:rsidP="004D0C4B">
      <w:pPr>
        <w:jc w:val="both"/>
        <w:rPr>
          <w:rFonts w:ascii="Times New Roman" w:hAnsi="Times New Roman" w:cs="Times New Roman"/>
          <w:sz w:val="24"/>
          <w:szCs w:val="24"/>
        </w:rPr>
      </w:pPr>
      <w:r w:rsidRPr="004D0C4B">
        <w:rPr>
          <w:rFonts w:ascii="Times New Roman" w:hAnsi="Times New Roman" w:cs="Times New Roman"/>
          <w:sz w:val="24"/>
          <w:szCs w:val="24"/>
        </w:rPr>
        <w:t>Никаких других разъяснений нет.</w:t>
      </w:r>
    </w:p>
    <w:p w:rsidR="009358B6" w:rsidRPr="004D0C4B" w:rsidRDefault="009358B6" w:rsidP="004D0C4B">
      <w:pPr>
        <w:pStyle w:val="a3"/>
        <w:numPr>
          <w:ilvl w:val="0"/>
          <w:numId w:val="1"/>
        </w:numPr>
        <w:jc w:val="both"/>
        <w:rPr>
          <w:rFonts w:ascii="Times New Roman" w:hAnsi="Times New Roman" w:cs="Times New Roman"/>
          <w:sz w:val="24"/>
          <w:szCs w:val="24"/>
        </w:rPr>
      </w:pPr>
      <w:r w:rsidRPr="004D0C4B">
        <w:rPr>
          <w:rFonts w:ascii="Times New Roman" w:hAnsi="Times New Roman" w:cs="Times New Roman"/>
          <w:sz w:val="24"/>
          <w:szCs w:val="24"/>
        </w:rPr>
        <w:t xml:space="preserve">При описании лекарственных препаратов (используем все эквивалентные формы) как правильно прописать лекарственную форму, чтобы пришел необходимый препарат с нужной лекарственной формой? </w:t>
      </w:r>
    </w:p>
    <w:p w:rsidR="000E2302" w:rsidRPr="004D0C4B" w:rsidRDefault="000E2302" w:rsidP="004D0C4B">
      <w:pPr>
        <w:jc w:val="both"/>
        <w:rPr>
          <w:rFonts w:ascii="Times New Roman" w:hAnsi="Times New Roman" w:cs="Times New Roman"/>
          <w:sz w:val="24"/>
          <w:szCs w:val="24"/>
        </w:rPr>
      </w:pPr>
      <w:r w:rsidRPr="004D0C4B">
        <w:rPr>
          <w:rFonts w:ascii="Times New Roman" w:hAnsi="Times New Roman" w:cs="Times New Roman"/>
          <w:sz w:val="24"/>
          <w:szCs w:val="24"/>
        </w:rPr>
        <w:t>&lt;Письмо&gt; Минздрава России от 14.02.2018 N 418/25-5</w:t>
      </w:r>
      <w:proofErr w:type="gramStart"/>
      <w:r w:rsidRPr="004D0C4B">
        <w:rPr>
          <w:rFonts w:ascii="Times New Roman" w:hAnsi="Times New Roman" w:cs="Times New Roman"/>
          <w:sz w:val="24"/>
          <w:szCs w:val="24"/>
        </w:rPr>
        <w:t xml:space="preserve"> &lt;О</w:t>
      </w:r>
      <w:proofErr w:type="gramEnd"/>
      <w:r w:rsidRPr="004D0C4B">
        <w:rPr>
          <w:rFonts w:ascii="Times New Roman" w:hAnsi="Times New Roman" w:cs="Times New Roman"/>
          <w:sz w:val="24"/>
          <w:szCs w:val="24"/>
        </w:rPr>
        <w:t xml:space="preserve"> направлении ответов на часто задаваемые вопросы о лекарственных препаратах для медицинского применения, являющихся объектом закупки для обеспечения государственных и муниципальных нужд&gt;</w:t>
      </w:r>
    </w:p>
    <w:p w:rsidR="009358B6" w:rsidRPr="004D0C4B" w:rsidRDefault="009358B6" w:rsidP="004D0C4B">
      <w:pPr>
        <w:pStyle w:val="a3"/>
        <w:numPr>
          <w:ilvl w:val="0"/>
          <w:numId w:val="1"/>
        </w:numPr>
        <w:jc w:val="both"/>
        <w:rPr>
          <w:rFonts w:ascii="Times New Roman" w:hAnsi="Times New Roman" w:cs="Times New Roman"/>
          <w:sz w:val="24"/>
          <w:szCs w:val="24"/>
        </w:rPr>
      </w:pPr>
      <w:r w:rsidRPr="004D0C4B">
        <w:rPr>
          <w:rFonts w:ascii="Times New Roman" w:hAnsi="Times New Roman" w:cs="Times New Roman"/>
          <w:sz w:val="24"/>
          <w:szCs w:val="24"/>
        </w:rPr>
        <w:t xml:space="preserve">Экспертиза по качеству поставляемого товара </w:t>
      </w:r>
      <w:r w:rsidR="004E2D26" w:rsidRPr="004D0C4B">
        <w:rPr>
          <w:rFonts w:ascii="Times New Roman" w:hAnsi="Times New Roman" w:cs="Times New Roman"/>
          <w:sz w:val="24"/>
          <w:szCs w:val="24"/>
        </w:rPr>
        <w:t>- как проводится, документация?</w:t>
      </w:r>
    </w:p>
    <w:p w:rsidR="004E2D26" w:rsidRPr="004D0C4B" w:rsidRDefault="004E2D26" w:rsidP="004D0C4B">
      <w:pPr>
        <w:pStyle w:val="a3"/>
        <w:numPr>
          <w:ilvl w:val="1"/>
          <w:numId w:val="1"/>
        </w:numPr>
        <w:jc w:val="both"/>
        <w:rPr>
          <w:rFonts w:ascii="Times New Roman" w:hAnsi="Times New Roman" w:cs="Times New Roman"/>
          <w:sz w:val="24"/>
          <w:szCs w:val="24"/>
        </w:rPr>
      </w:pPr>
      <w:r w:rsidRPr="004D0C4B">
        <w:rPr>
          <w:rFonts w:ascii="Times New Roman" w:hAnsi="Times New Roman" w:cs="Times New Roman"/>
          <w:sz w:val="24"/>
          <w:szCs w:val="24"/>
        </w:rPr>
        <w:t xml:space="preserve">Какой порядок экспертизы и приемки результатов по контракту, как оформлять? </w:t>
      </w:r>
    </w:p>
    <w:p w:rsidR="004E2D26" w:rsidRPr="004D0C4B" w:rsidRDefault="004E2D26" w:rsidP="004D0C4B">
      <w:pPr>
        <w:pStyle w:val="a3"/>
        <w:numPr>
          <w:ilvl w:val="1"/>
          <w:numId w:val="1"/>
        </w:numPr>
        <w:jc w:val="both"/>
        <w:rPr>
          <w:rFonts w:ascii="Times New Roman" w:hAnsi="Times New Roman" w:cs="Times New Roman"/>
          <w:sz w:val="24"/>
          <w:szCs w:val="24"/>
        </w:rPr>
      </w:pPr>
      <w:r w:rsidRPr="004D0C4B">
        <w:rPr>
          <w:rFonts w:ascii="Times New Roman" w:hAnsi="Times New Roman" w:cs="Times New Roman"/>
          <w:sz w:val="24"/>
          <w:szCs w:val="24"/>
        </w:rPr>
        <w:t xml:space="preserve">Порядок (алгоритм) отражения в </w:t>
      </w:r>
      <w:proofErr w:type="gramStart"/>
      <w:r w:rsidRPr="004D0C4B">
        <w:rPr>
          <w:rFonts w:ascii="Times New Roman" w:hAnsi="Times New Roman" w:cs="Times New Roman"/>
          <w:sz w:val="24"/>
          <w:szCs w:val="24"/>
        </w:rPr>
        <w:t>контракте</w:t>
      </w:r>
      <w:proofErr w:type="gramEnd"/>
      <w:r w:rsidRPr="004D0C4B">
        <w:rPr>
          <w:rFonts w:ascii="Times New Roman" w:hAnsi="Times New Roman" w:cs="Times New Roman"/>
          <w:sz w:val="24"/>
          <w:szCs w:val="24"/>
        </w:rPr>
        <w:t xml:space="preserve"> положения о проведении экспертизы и приемки услуг?</w:t>
      </w:r>
    </w:p>
    <w:p w:rsidR="00A93793" w:rsidRPr="004D0C4B" w:rsidRDefault="00A93793" w:rsidP="004D0C4B">
      <w:pPr>
        <w:jc w:val="both"/>
        <w:rPr>
          <w:rFonts w:ascii="Times New Roman" w:hAnsi="Times New Roman" w:cs="Times New Roman"/>
          <w:sz w:val="24"/>
          <w:szCs w:val="24"/>
        </w:rPr>
      </w:pPr>
      <w:r w:rsidRPr="004D0C4B">
        <w:rPr>
          <w:rFonts w:ascii="Times New Roman" w:hAnsi="Times New Roman" w:cs="Times New Roman"/>
          <w:sz w:val="24"/>
          <w:szCs w:val="24"/>
        </w:rPr>
        <w:t>Таким образом, положениями Закона о контрактной системе:</w:t>
      </w:r>
    </w:p>
    <w:p w:rsidR="00A93793" w:rsidRPr="004D0C4B" w:rsidRDefault="00A93793" w:rsidP="004D0C4B">
      <w:pPr>
        <w:jc w:val="both"/>
        <w:rPr>
          <w:rFonts w:ascii="Times New Roman" w:hAnsi="Times New Roman" w:cs="Times New Roman"/>
          <w:sz w:val="24"/>
          <w:szCs w:val="24"/>
        </w:rPr>
      </w:pPr>
      <w:r w:rsidRPr="004D0C4B">
        <w:rPr>
          <w:rFonts w:ascii="Times New Roman" w:hAnsi="Times New Roman" w:cs="Times New Roman"/>
          <w:sz w:val="24"/>
          <w:szCs w:val="24"/>
        </w:rPr>
        <w:t>- установлена обязанность заказчика проводить экспертизу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в полном объеме;</w:t>
      </w:r>
    </w:p>
    <w:p w:rsidR="00A93793" w:rsidRPr="004D0C4B" w:rsidRDefault="00A93793" w:rsidP="004D0C4B">
      <w:pPr>
        <w:jc w:val="both"/>
        <w:rPr>
          <w:rFonts w:ascii="Times New Roman" w:hAnsi="Times New Roman" w:cs="Times New Roman"/>
          <w:sz w:val="24"/>
          <w:szCs w:val="24"/>
        </w:rPr>
      </w:pPr>
      <w:r w:rsidRPr="004D0C4B">
        <w:rPr>
          <w:rFonts w:ascii="Times New Roman" w:hAnsi="Times New Roman" w:cs="Times New Roman"/>
          <w:sz w:val="24"/>
          <w:szCs w:val="24"/>
        </w:rPr>
        <w:t>- предусмотрена возможность проведения экспертизы результатов, предусмотренных контрактом как силами заказчика (своими силами), так и с привлечением экспертов, экспертных организаций;</w:t>
      </w:r>
    </w:p>
    <w:p w:rsidR="00A93793" w:rsidRPr="004D0C4B" w:rsidRDefault="00A93793" w:rsidP="004D0C4B">
      <w:pPr>
        <w:jc w:val="both"/>
        <w:rPr>
          <w:rFonts w:ascii="Times New Roman" w:hAnsi="Times New Roman" w:cs="Times New Roman"/>
          <w:sz w:val="24"/>
          <w:szCs w:val="24"/>
        </w:rPr>
      </w:pPr>
      <w:r w:rsidRPr="004D0C4B">
        <w:rPr>
          <w:rFonts w:ascii="Times New Roman" w:hAnsi="Times New Roman" w:cs="Times New Roman"/>
          <w:sz w:val="24"/>
          <w:szCs w:val="24"/>
        </w:rPr>
        <w:t>- установлены случаи обязательного привлечения экспертов, экспертных организаций.</w:t>
      </w:r>
    </w:p>
    <w:p w:rsidR="00A93793" w:rsidRPr="004D0C4B" w:rsidRDefault="007F590E" w:rsidP="004D0C4B">
      <w:pPr>
        <w:jc w:val="both"/>
        <w:rPr>
          <w:rFonts w:ascii="Times New Roman" w:hAnsi="Times New Roman" w:cs="Times New Roman"/>
          <w:sz w:val="24"/>
          <w:szCs w:val="24"/>
        </w:rPr>
      </w:pPr>
      <w:r w:rsidRPr="004D0C4B">
        <w:rPr>
          <w:rFonts w:ascii="Times New Roman" w:hAnsi="Times New Roman" w:cs="Times New Roman"/>
          <w:sz w:val="24"/>
          <w:szCs w:val="24"/>
        </w:rPr>
        <w:t>Письмо Минфина России от 27.12.2017 N 24-02-07/87603</w:t>
      </w:r>
      <w:proofErr w:type="gramStart"/>
      <w:r w:rsidRPr="004D0C4B">
        <w:rPr>
          <w:rFonts w:ascii="Times New Roman" w:hAnsi="Times New Roman" w:cs="Times New Roman"/>
          <w:sz w:val="24"/>
          <w:szCs w:val="24"/>
        </w:rPr>
        <w:t xml:space="preserve"> О</w:t>
      </w:r>
      <w:proofErr w:type="gramEnd"/>
      <w:r w:rsidRPr="004D0C4B">
        <w:rPr>
          <w:rFonts w:ascii="Times New Roman" w:hAnsi="Times New Roman" w:cs="Times New Roman"/>
          <w:sz w:val="24"/>
          <w:szCs w:val="24"/>
        </w:rPr>
        <w:t xml:space="preserve"> проведении экспертизы, требованиях к экспертам (экспертным организациям) и закупке услуг по проведению экспертизы у единственного поставщика (подрядчика, исполнителя)</w:t>
      </w:r>
    </w:p>
    <w:p w:rsidR="007F590E" w:rsidRPr="004D0C4B" w:rsidRDefault="007F590E" w:rsidP="004D0C4B">
      <w:pPr>
        <w:jc w:val="both"/>
        <w:rPr>
          <w:rFonts w:ascii="Times New Roman" w:hAnsi="Times New Roman" w:cs="Times New Roman"/>
          <w:sz w:val="24"/>
          <w:szCs w:val="24"/>
        </w:rPr>
      </w:pPr>
      <w:r w:rsidRPr="004D0C4B">
        <w:rPr>
          <w:rFonts w:ascii="Times New Roman" w:hAnsi="Times New Roman" w:cs="Times New Roman"/>
          <w:sz w:val="24"/>
          <w:szCs w:val="24"/>
        </w:rPr>
        <w:t>Письмо Минфина России от 27.10.2017 N 24-03-07/71512 Письмо Минэкономразвития России от 20.03.2017 N ОГ-Д28-3108</w:t>
      </w:r>
      <w:proofErr w:type="gramStart"/>
      <w:r w:rsidRPr="004D0C4B">
        <w:rPr>
          <w:rFonts w:ascii="Times New Roman" w:hAnsi="Times New Roman" w:cs="Times New Roman"/>
          <w:sz w:val="24"/>
          <w:szCs w:val="24"/>
        </w:rPr>
        <w:t xml:space="preserve"> О</w:t>
      </w:r>
      <w:proofErr w:type="gramEnd"/>
      <w:r w:rsidRPr="004D0C4B">
        <w:rPr>
          <w:rFonts w:ascii="Times New Roman" w:hAnsi="Times New Roman" w:cs="Times New Roman"/>
          <w:sz w:val="24"/>
          <w:szCs w:val="24"/>
        </w:rPr>
        <w:t xml:space="preserve"> проведении экспертизы результатов, предусмотренных контрактом, силами заказчика. О документах.</w:t>
      </w:r>
    </w:p>
    <w:p w:rsidR="007F590E" w:rsidRPr="004D0C4B" w:rsidRDefault="007F590E" w:rsidP="004D0C4B">
      <w:pPr>
        <w:jc w:val="both"/>
        <w:rPr>
          <w:rFonts w:ascii="Times New Roman" w:hAnsi="Times New Roman" w:cs="Times New Roman"/>
          <w:sz w:val="24"/>
          <w:szCs w:val="24"/>
        </w:rPr>
      </w:pPr>
      <w:r w:rsidRPr="004D0C4B">
        <w:rPr>
          <w:rFonts w:ascii="Times New Roman" w:hAnsi="Times New Roman" w:cs="Times New Roman"/>
          <w:sz w:val="24"/>
          <w:szCs w:val="24"/>
        </w:rPr>
        <w:lastRenderedPageBreak/>
        <w:t xml:space="preserve">СЕЙЧАС: </w:t>
      </w:r>
      <w:proofErr w:type="gramStart"/>
      <w:r w:rsidRPr="004D0C4B">
        <w:rPr>
          <w:rFonts w:ascii="Times New Roman" w:hAnsi="Times New Roman" w:cs="Times New Roman"/>
          <w:sz w:val="24"/>
          <w:szCs w:val="24"/>
        </w:rPr>
        <w:t>Согласно части 13 Закона № 44-ФЗ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roofErr w:type="gramEnd"/>
      <w:r w:rsidRPr="004D0C4B">
        <w:rPr>
          <w:rFonts w:ascii="Times New Roman" w:hAnsi="Times New Roman" w:cs="Times New Roman"/>
          <w:sz w:val="24"/>
          <w:szCs w:val="24"/>
        </w:rPr>
        <w:t xml:space="preserve"> В </w:t>
      </w:r>
      <w:proofErr w:type="gramStart"/>
      <w:r w:rsidRPr="004D0C4B">
        <w:rPr>
          <w:rFonts w:ascii="Times New Roman" w:hAnsi="Times New Roman" w:cs="Times New Roman"/>
          <w:sz w:val="24"/>
          <w:szCs w:val="24"/>
        </w:rPr>
        <w:t>случае</w:t>
      </w:r>
      <w:proofErr w:type="gramEnd"/>
      <w:r w:rsidRPr="004D0C4B">
        <w:rPr>
          <w:rFonts w:ascii="Times New Roman" w:hAnsi="Times New Roman" w:cs="Times New Roman"/>
          <w:sz w:val="24"/>
          <w:szCs w:val="24"/>
        </w:rPr>
        <w:t>,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7F590E" w:rsidRPr="004D0C4B" w:rsidRDefault="007F590E" w:rsidP="004D0C4B">
      <w:pPr>
        <w:jc w:val="both"/>
        <w:rPr>
          <w:rFonts w:ascii="Times New Roman" w:hAnsi="Times New Roman" w:cs="Times New Roman"/>
          <w:sz w:val="24"/>
          <w:szCs w:val="24"/>
        </w:rPr>
      </w:pPr>
      <w:r w:rsidRPr="004D0C4B">
        <w:rPr>
          <w:rFonts w:ascii="Times New Roman" w:hAnsi="Times New Roman" w:cs="Times New Roman"/>
          <w:sz w:val="24"/>
          <w:szCs w:val="24"/>
        </w:rPr>
        <w:t>С 1 ИЮЛЯ: 13. В контра</w:t>
      </w:r>
      <w:proofErr w:type="gramStart"/>
      <w:r w:rsidRPr="004D0C4B">
        <w:rPr>
          <w:rFonts w:ascii="Times New Roman" w:hAnsi="Times New Roman" w:cs="Times New Roman"/>
          <w:sz w:val="24"/>
          <w:szCs w:val="24"/>
        </w:rPr>
        <w:t>кт вкл</w:t>
      </w:r>
      <w:proofErr w:type="gramEnd"/>
      <w:r w:rsidRPr="004D0C4B">
        <w:rPr>
          <w:rFonts w:ascii="Times New Roman" w:hAnsi="Times New Roman" w:cs="Times New Roman"/>
          <w:sz w:val="24"/>
          <w:szCs w:val="24"/>
        </w:rPr>
        <w:t>ючаются обязательные условия:</w:t>
      </w:r>
    </w:p>
    <w:p w:rsidR="007F590E" w:rsidRPr="004D0C4B" w:rsidRDefault="007F590E" w:rsidP="004D0C4B">
      <w:pPr>
        <w:jc w:val="both"/>
        <w:rPr>
          <w:rFonts w:ascii="Times New Roman" w:hAnsi="Times New Roman" w:cs="Times New Roman"/>
          <w:sz w:val="24"/>
          <w:szCs w:val="24"/>
        </w:rPr>
      </w:pPr>
      <w:r w:rsidRPr="004D0C4B">
        <w:rPr>
          <w:rFonts w:ascii="Times New Roman" w:hAnsi="Times New Roman" w:cs="Times New Roman"/>
          <w:sz w:val="24"/>
          <w:szCs w:val="24"/>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7F590E" w:rsidRPr="004D0C4B" w:rsidRDefault="007F590E" w:rsidP="004D0C4B">
      <w:pPr>
        <w:jc w:val="both"/>
        <w:rPr>
          <w:rFonts w:ascii="Times New Roman" w:hAnsi="Times New Roman" w:cs="Times New Roman"/>
          <w:sz w:val="24"/>
          <w:szCs w:val="24"/>
        </w:rPr>
      </w:pPr>
      <w:proofErr w:type="gramStart"/>
      <w:r w:rsidRPr="004D0C4B">
        <w:rPr>
          <w:rFonts w:ascii="Times New Roman" w:hAnsi="Times New Roman" w:cs="Times New Roman"/>
          <w:sz w:val="24"/>
          <w:szCs w:val="24"/>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4D0C4B">
        <w:rPr>
          <w:rFonts w:ascii="Times New Roman" w:hAnsi="Times New Roman" w:cs="Times New Roman"/>
          <w:sz w:val="24"/>
          <w:szCs w:val="24"/>
        </w:rPr>
        <w:t xml:space="preserve"> бюджетной системы Российской Федерации заказчиком.</w:t>
      </w:r>
    </w:p>
    <w:p w:rsidR="007F590E" w:rsidRPr="004D0C4B" w:rsidRDefault="007F590E" w:rsidP="004D0C4B">
      <w:pPr>
        <w:jc w:val="both"/>
        <w:rPr>
          <w:rFonts w:ascii="Times New Roman" w:hAnsi="Times New Roman" w:cs="Times New Roman"/>
          <w:sz w:val="24"/>
          <w:szCs w:val="24"/>
        </w:rPr>
      </w:pPr>
    </w:p>
    <w:p w:rsidR="009358B6" w:rsidRPr="004D0C4B" w:rsidRDefault="009358B6" w:rsidP="004D0C4B">
      <w:pPr>
        <w:pStyle w:val="a3"/>
        <w:numPr>
          <w:ilvl w:val="0"/>
          <w:numId w:val="1"/>
        </w:numPr>
        <w:jc w:val="both"/>
        <w:rPr>
          <w:rFonts w:ascii="Times New Roman" w:hAnsi="Times New Roman" w:cs="Times New Roman"/>
          <w:sz w:val="24"/>
          <w:szCs w:val="24"/>
        </w:rPr>
      </w:pPr>
      <w:r w:rsidRPr="004D0C4B">
        <w:rPr>
          <w:rFonts w:ascii="Times New Roman" w:hAnsi="Times New Roman" w:cs="Times New Roman"/>
          <w:sz w:val="24"/>
          <w:szCs w:val="24"/>
        </w:rPr>
        <w:t xml:space="preserve">Каким образом при формировании документации к электронному аукциону (в </w:t>
      </w:r>
      <w:proofErr w:type="spellStart"/>
      <w:r w:rsidRPr="004D0C4B">
        <w:rPr>
          <w:rFonts w:ascii="Times New Roman" w:hAnsi="Times New Roman" w:cs="Times New Roman"/>
          <w:sz w:val="24"/>
          <w:szCs w:val="24"/>
        </w:rPr>
        <w:t>т.ч</w:t>
      </w:r>
      <w:proofErr w:type="spellEnd"/>
      <w:r w:rsidRPr="004D0C4B">
        <w:rPr>
          <w:rFonts w:ascii="Times New Roman" w:hAnsi="Times New Roman" w:cs="Times New Roman"/>
          <w:sz w:val="24"/>
          <w:szCs w:val="24"/>
        </w:rPr>
        <w:t xml:space="preserve">. в проекте контракта) отразить возможность уплаты/неуплаты потенциальным поставщиком НДС? </w:t>
      </w:r>
    </w:p>
    <w:p w:rsidR="00A93793" w:rsidRPr="004D0C4B" w:rsidRDefault="00FB3342" w:rsidP="004D0C4B">
      <w:pPr>
        <w:jc w:val="both"/>
        <w:rPr>
          <w:rFonts w:ascii="Times New Roman" w:hAnsi="Times New Roman" w:cs="Times New Roman"/>
          <w:sz w:val="24"/>
          <w:szCs w:val="24"/>
        </w:rPr>
      </w:pPr>
      <w:r w:rsidRPr="004D0C4B">
        <w:rPr>
          <w:rFonts w:ascii="Times New Roman" w:hAnsi="Times New Roman" w:cs="Times New Roman"/>
          <w:sz w:val="24"/>
          <w:szCs w:val="24"/>
        </w:rPr>
        <w:t xml:space="preserve">Письмо Минфина России от 20.11.2017 N 24-01-10/76771 </w:t>
      </w:r>
    </w:p>
    <w:p w:rsidR="00FB3342" w:rsidRPr="004D0C4B" w:rsidRDefault="00FB3342" w:rsidP="004D0C4B">
      <w:pPr>
        <w:jc w:val="both"/>
        <w:rPr>
          <w:rFonts w:ascii="Times New Roman" w:hAnsi="Times New Roman" w:cs="Times New Roman"/>
          <w:sz w:val="24"/>
          <w:szCs w:val="24"/>
        </w:rPr>
      </w:pPr>
      <w:r w:rsidRPr="004D0C4B">
        <w:rPr>
          <w:rFonts w:ascii="Times New Roman" w:hAnsi="Times New Roman" w:cs="Times New Roman"/>
          <w:sz w:val="24"/>
          <w:szCs w:val="24"/>
        </w:rPr>
        <w:t>При установлении начальной (максимальной) цены контракта заказчику необходимо учитывать все факторы, влияющие на цену, в том числе налоговые платежи, предусмотренные Налоговым кодексом Российской Федерации.</w:t>
      </w:r>
    </w:p>
    <w:p w:rsidR="00FB3342" w:rsidRPr="004D0C4B" w:rsidRDefault="00FB3342" w:rsidP="004D0C4B">
      <w:pPr>
        <w:jc w:val="both"/>
        <w:rPr>
          <w:rFonts w:ascii="Times New Roman" w:hAnsi="Times New Roman" w:cs="Times New Roman"/>
          <w:sz w:val="24"/>
          <w:szCs w:val="24"/>
        </w:rPr>
      </w:pPr>
      <w:r w:rsidRPr="004D0C4B">
        <w:rPr>
          <w:rFonts w:ascii="Times New Roman" w:hAnsi="Times New Roman" w:cs="Times New Roman"/>
          <w:sz w:val="24"/>
          <w:szCs w:val="24"/>
        </w:rPr>
        <w:t xml:space="preserve">В </w:t>
      </w:r>
      <w:proofErr w:type="gramStart"/>
      <w:r w:rsidRPr="004D0C4B">
        <w:rPr>
          <w:rFonts w:ascii="Times New Roman" w:hAnsi="Times New Roman" w:cs="Times New Roman"/>
          <w:sz w:val="24"/>
          <w:szCs w:val="24"/>
        </w:rPr>
        <w:t>соответствии</w:t>
      </w:r>
      <w:proofErr w:type="gramEnd"/>
      <w:r w:rsidRPr="004D0C4B">
        <w:rPr>
          <w:rFonts w:ascii="Times New Roman" w:hAnsi="Times New Roman" w:cs="Times New Roman"/>
          <w:sz w:val="24"/>
          <w:szCs w:val="24"/>
        </w:rPr>
        <w:t xml:space="preserve"> с частью 1 статьи 34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w:t>
      </w:r>
    </w:p>
    <w:p w:rsidR="00FB3342" w:rsidRPr="004D0C4B" w:rsidRDefault="00FB3342" w:rsidP="004D0C4B">
      <w:pPr>
        <w:jc w:val="both"/>
        <w:rPr>
          <w:rFonts w:ascii="Times New Roman" w:hAnsi="Times New Roman" w:cs="Times New Roman"/>
          <w:sz w:val="24"/>
          <w:szCs w:val="24"/>
        </w:rPr>
      </w:pPr>
      <w:r w:rsidRPr="004D0C4B">
        <w:rPr>
          <w:rFonts w:ascii="Times New Roman" w:hAnsi="Times New Roman" w:cs="Times New Roman"/>
          <w:sz w:val="24"/>
          <w:szCs w:val="24"/>
        </w:rPr>
        <w:t>Вместе с тем согласно части 2 статьи 34 Закона о контрактной системе при заключении контракта указывается, что цена контракта является твердой и определяется на весь срок исполнения контракта.</w:t>
      </w:r>
    </w:p>
    <w:p w:rsidR="00FB3342" w:rsidRPr="004D0C4B" w:rsidRDefault="00FB3342" w:rsidP="004D0C4B">
      <w:pPr>
        <w:jc w:val="both"/>
        <w:rPr>
          <w:rFonts w:ascii="Times New Roman" w:hAnsi="Times New Roman" w:cs="Times New Roman"/>
          <w:sz w:val="24"/>
          <w:szCs w:val="24"/>
        </w:rPr>
      </w:pPr>
      <w:r w:rsidRPr="004D0C4B">
        <w:rPr>
          <w:rFonts w:ascii="Times New Roman" w:hAnsi="Times New Roman" w:cs="Times New Roman"/>
          <w:sz w:val="24"/>
          <w:szCs w:val="24"/>
        </w:rPr>
        <w:lastRenderedPageBreak/>
        <w:t>При этом Законом о контрактной системе не предусмотрена возможность корректировки (уменьшения) заказчиком цены контракта, предложенной победителем закупки, применяющем упрощенную систему налогообложения, на размер НДС.</w:t>
      </w:r>
    </w:p>
    <w:p w:rsidR="00FB3342" w:rsidRPr="004D0C4B" w:rsidRDefault="00FB3342" w:rsidP="004D0C4B">
      <w:pPr>
        <w:jc w:val="both"/>
        <w:rPr>
          <w:rFonts w:ascii="Times New Roman" w:hAnsi="Times New Roman" w:cs="Times New Roman"/>
          <w:sz w:val="24"/>
          <w:szCs w:val="24"/>
        </w:rPr>
      </w:pPr>
      <w:r w:rsidRPr="004D0C4B">
        <w:rPr>
          <w:rFonts w:ascii="Times New Roman" w:hAnsi="Times New Roman" w:cs="Times New Roman"/>
          <w:sz w:val="24"/>
          <w:szCs w:val="24"/>
        </w:rPr>
        <w:t>Таким образом, в связи с отсутствием в Законе о контрактной системе положений, позволяющих заказчику корректировать цену контракта в зависимости от применяемой победителем системы налогообложения, контракт заключается по цене, предложенной победителем. При этом победитель при формировании своего ценового предложения предлагает цену контракта с учетом всех накладных расходов, а также налогов и сборов, которые он обязан уплатить в соответствии с положениями НК РФ.</w:t>
      </w:r>
    </w:p>
    <w:p w:rsidR="007F590E" w:rsidRPr="004D0C4B" w:rsidRDefault="00FB3342" w:rsidP="004D0C4B">
      <w:pPr>
        <w:jc w:val="both"/>
        <w:rPr>
          <w:rFonts w:ascii="Times New Roman" w:hAnsi="Times New Roman" w:cs="Times New Roman"/>
          <w:sz w:val="24"/>
          <w:szCs w:val="24"/>
        </w:rPr>
      </w:pPr>
      <w:proofErr w:type="gramStart"/>
      <w:r w:rsidRPr="004D0C4B">
        <w:rPr>
          <w:rFonts w:ascii="Times New Roman" w:hAnsi="Times New Roman" w:cs="Times New Roman"/>
          <w:sz w:val="24"/>
          <w:szCs w:val="24"/>
        </w:rPr>
        <w:t>На основании изложенного, с учетом того, что цена заключенного контракта может быть изменена только в случаях, определенных статьей 95 Закона о контрактной системе, при оплате товаров (работ, услуг), поставляемых (выполняемых, оказываемых) в рамках контракта, заключенного с участником закупки, в том числе являющимся налогоплательщиком, применяющим упрощенную систему налогообложения, уменьшение цены контракта на сумму НДС не производится и поставленные товары (выполненные работы</w:t>
      </w:r>
      <w:proofErr w:type="gramEnd"/>
      <w:r w:rsidRPr="004D0C4B">
        <w:rPr>
          <w:rFonts w:ascii="Times New Roman" w:hAnsi="Times New Roman" w:cs="Times New Roman"/>
          <w:sz w:val="24"/>
          <w:szCs w:val="24"/>
        </w:rPr>
        <w:t xml:space="preserve">, оказанные услуги) оплачиваются по цене, указанной в </w:t>
      </w:r>
      <w:proofErr w:type="gramStart"/>
      <w:r w:rsidRPr="004D0C4B">
        <w:rPr>
          <w:rFonts w:ascii="Times New Roman" w:hAnsi="Times New Roman" w:cs="Times New Roman"/>
          <w:sz w:val="24"/>
          <w:szCs w:val="24"/>
        </w:rPr>
        <w:t>контракте</w:t>
      </w:r>
      <w:proofErr w:type="gramEnd"/>
      <w:r w:rsidRPr="004D0C4B">
        <w:rPr>
          <w:rFonts w:ascii="Times New Roman" w:hAnsi="Times New Roman" w:cs="Times New Roman"/>
          <w:sz w:val="24"/>
          <w:szCs w:val="24"/>
        </w:rPr>
        <w:t xml:space="preserve"> с учетом всех накладных расходов, а также налогов и сборов.</w:t>
      </w:r>
    </w:p>
    <w:p w:rsidR="00FB3342" w:rsidRPr="004D0C4B" w:rsidRDefault="00FB3342" w:rsidP="004D0C4B">
      <w:pPr>
        <w:jc w:val="both"/>
        <w:rPr>
          <w:rFonts w:ascii="Times New Roman" w:hAnsi="Times New Roman" w:cs="Times New Roman"/>
          <w:sz w:val="24"/>
          <w:szCs w:val="24"/>
        </w:rPr>
      </w:pPr>
    </w:p>
    <w:p w:rsidR="009358B6" w:rsidRPr="004D0C4B" w:rsidRDefault="009358B6" w:rsidP="004D0C4B">
      <w:pPr>
        <w:pStyle w:val="a3"/>
        <w:numPr>
          <w:ilvl w:val="0"/>
          <w:numId w:val="1"/>
        </w:numPr>
        <w:jc w:val="both"/>
        <w:rPr>
          <w:rFonts w:ascii="Times New Roman" w:hAnsi="Times New Roman" w:cs="Times New Roman"/>
          <w:sz w:val="24"/>
          <w:szCs w:val="24"/>
        </w:rPr>
      </w:pPr>
      <w:r w:rsidRPr="004D0C4B">
        <w:rPr>
          <w:rFonts w:ascii="Times New Roman" w:hAnsi="Times New Roman" w:cs="Times New Roman"/>
          <w:sz w:val="24"/>
          <w:szCs w:val="24"/>
        </w:rPr>
        <w:t xml:space="preserve">При проведении торгов (электронного аукциона) образовалась экономия.  Нужно ли уменьшить сумму в </w:t>
      </w:r>
      <w:proofErr w:type="gramStart"/>
      <w:r w:rsidRPr="004D0C4B">
        <w:rPr>
          <w:rFonts w:ascii="Times New Roman" w:hAnsi="Times New Roman" w:cs="Times New Roman"/>
          <w:sz w:val="24"/>
          <w:szCs w:val="24"/>
        </w:rPr>
        <w:t>плане</w:t>
      </w:r>
      <w:proofErr w:type="gramEnd"/>
      <w:r w:rsidRPr="004D0C4B">
        <w:rPr>
          <w:rFonts w:ascii="Times New Roman" w:hAnsi="Times New Roman" w:cs="Times New Roman"/>
          <w:sz w:val="24"/>
          <w:szCs w:val="24"/>
        </w:rPr>
        <w:t xml:space="preserve"> графике и в плане закупок в позиции, где образовалась экономия? </w:t>
      </w:r>
    </w:p>
    <w:p w:rsidR="00A93793" w:rsidRPr="004D0C4B" w:rsidRDefault="00A93793" w:rsidP="004D0C4B">
      <w:pPr>
        <w:pStyle w:val="a3"/>
        <w:jc w:val="both"/>
        <w:rPr>
          <w:rFonts w:ascii="Times New Roman" w:hAnsi="Times New Roman" w:cs="Times New Roman"/>
          <w:sz w:val="24"/>
          <w:szCs w:val="24"/>
        </w:rPr>
      </w:pPr>
    </w:p>
    <w:p w:rsidR="00FB3342" w:rsidRPr="004D0C4B" w:rsidRDefault="00FB3342" w:rsidP="004D0C4B">
      <w:pPr>
        <w:pStyle w:val="a3"/>
        <w:jc w:val="both"/>
        <w:rPr>
          <w:rFonts w:ascii="Times New Roman" w:hAnsi="Times New Roman" w:cs="Times New Roman"/>
          <w:sz w:val="24"/>
          <w:szCs w:val="24"/>
        </w:rPr>
      </w:pPr>
      <w:r w:rsidRPr="004D0C4B">
        <w:rPr>
          <w:rFonts w:ascii="Times New Roman" w:hAnsi="Times New Roman" w:cs="Times New Roman"/>
          <w:sz w:val="24"/>
          <w:szCs w:val="24"/>
        </w:rPr>
        <w:t>Письмо Минфина России от 05.03.2018 N 24-03-08/13979 Согласно части 1 статьи 16 Закона о контрактной системе планирование закупок осуществляется посредством формирования, утверждения и ведения планов закупок и планов-графиков.</w:t>
      </w:r>
    </w:p>
    <w:p w:rsidR="00FB3342" w:rsidRPr="004D0C4B" w:rsidRDefault="00FB3342" w:rsidP="004D0C4B">
      <w:pPr>
        <w:pStyle w:val="a3"/>
        <w:jc w:val="both"/>
        <w:rPr>
          <w:rFonts w:ascii="Times New Roman" w:hAnsi="Times New Roman" w:cs="Times New Roman"/>
          <w:sz w:val="24"/>
          <w:szCs w:val="24"/>
        </w:rPr>
      </w:pPr>
      <w:proofErr w:type="gramStart"/>
      <w:r w:rsidRPr="004D0C4B">
        <w:rPr>
          <w:rFonts w:ascii="Times New Roman" w:hAnsi="Times New Roman" w:cs="Times New Roman"/>
          <w:sz w:val="24"/>
          <w:szCs w:val="24"/>
        </w:rPr>
        <w:t>В соответствии с подпунктом "е" пункта 11 Правил формирования, утверждения и ведения плана закупок товаров, работ, услуг для обеспечения федеральных нужд, утвержденных постановлением Правительства Российской Федерации от 05.06.2015 N 552 (далее - Правила ведения плана закупок), основанием для внесения изменений в утвержденные планы закупок в случае необходимости является в том числе использование в соответствии с законодательством Российской Федерации экономии, полученной при</w:t>
      </w:r>
      <w:proofErr w:type="gramEnd"/>
      <w:r w:rsidRPr="004D0C4B">
        <w:rPr>
          <w:rFonts w:ascii="Times New Roman" w:hAnsi="Times New Roman" w:cs="Times New Roman"/>
          <w:sz w:val="24"/>
          <w:szCs w:val="24"/>
        </w:rPr>
        <w:t xml:space="preserve"> </w:t>
      </w:r>
      <w:proofErr w:type="gramStart"/>
      <w:r w:rsidRPr="004D0C4B">
        <w:rPr>
          <w:rFonts w:ascii="Times New Roman" w:hAnsi="Times New Roman" w:cs="Times New Roman"/>
          <w:sz w:val="24"/>
          <w:szCs w:val="24"/>
        </w:rPr>
        <w:t>осуществлении</w:t>
      </w:r>
      <w:proofErr w:type="gramEnd"/>
      <w:r w:rsidRPr="004D0C4B">
        <w:rPr>
          <w:rFonts w:ascii="Times New Roman" w:hAnsi="Times New Roman" w:cs="Times New Roman"/>
          <w:sz w:val="24"/>
          <w:szCs w:val="24"/>
        </w:rPr>
        <w:t xml:space="preserve"> закупки.</w:t>
      </w:r>
    </w:p>
    <w:p w:rsidR="00FB3342" w:rsidRPr="004D0C4B" w:rsidRDefault="00FB3342" w:rsidP="004D0C4B">
      <w:pPr>
        <w:pStyle w:val="a3"/>
        <w:jc w:val="both"/>
        <w:rPr>
          <w:rFonts w:ascii="Times New Roman" w:hAnsi="Times New Roman" w:cs="Times New Roman"/>
          <w:sz w:val="24"/>
          <w:szCs w:val="24"/>
        </w:rPr>
      </w:pPr>
      <w:proofErr w:type="gramStart"/>
      <w:r w:rsidRPr="004D0C4B">
        <w:rPr>
          <w:rFonts w:ascii="Times New Roman" w:hAnsi="Times New Roman" w:cs="Times New Roman"/>
          <w:sz w:val="24"/>
          <w:szCs w:val="24"/>
        </w:rPr>
        <w:t>Также согласно подпункту "г" пункта 8 Правил формирования, утверждения и ведения плана-графика закупок товаров, работ, услуг для обеспечения федеральных нужд, утвержденных постановлением Правительства Российской Федерации от 05.06.2015 N 553 (далее - Правила ведения плана-графика, Постановление N 553), внесение изменений в планы-графики закупок осуществляется в том числе в случае использования в соответствии с законодательством Российской Федерации экономии, полученной при осуществлении закупки.</w:t>
      </w:r>
      <w:proofErr w:type="gramEnd"/>
    </w:p>
    <w:p w:rsidR="00FB3342" w:rsidRPr="004D0C4B" w:rsidRDefault="00FB3342" w:rsidP="004D0C4B">
      <w:pPr>
        <w:pStyle w:val="a3"/>
        <w:jc w:val="both"/>
        <w:rPr>
          <w:rFonts w:ascii="Times New Roman" w:hAnsi="Times New Roman" w:cs="Times New Roman"/>
          <w:sz w:val="24"/>
          <w:szCs w:val="24"/>
        </w:rPr>
      </w:pPr>
      <w:proofErr w:type="gramStart"/>
      <w:r w:rsidRPr="004D0C4B">
        <w:rPr>
          <w:rFonts w:ascii="Times New Roman" w:hAnsi="Times New Roman" w:cs="Times New Roman"/>
          <w:sz w:val="24"/>
          <w:szCs w:val="24"/>
        </w:rPr>
        <w:t xml:space="preserve">При этом в случае внесения изменений в план-график закупок по основаниям, предусмотренным подпунктом "г" пункта 8 Правил ведения плана-графика, </w:t>
      </w:r>
      <w:r w:rsidRPr="004D0C4B">
        <w:rPr>
          <w:rFonts w:ascii="Times New Roman" w:hAnsi="Times New Roman" w:cs="Times New Roman"/>
          <w:sz w:val="24"/>
          <w:szCs w:val="24"/>
        </w:rPr>
        <w:lastRenderedPageBreak/>
        <w:t>заказчики уточняют информацию в графе "планируемые платежи" в соответствии с условиями заключенного по итогам определения поставщика (подрядчика, исполнителя) контракта (пункт 3 Требований к форме плана-графика закупок товаров, работ, услуг для обеспечения федеральных нужд, утвержденных Постановлением N 553).</w:t>
      </w:r>
      <w:proofErr w:type="gramEnd"/>
    </w:p>
    <w:p w:rsidR="00FB3342" w:rsidRPr="004D0C4B" w:rsidRDefault="00FB3342" w:rsidP="004D0C4B">
      <w:pPr>
        <w:pStyle w:val="a3"/>
        <w:jc w:val="both"/>
        <w:rPr>
          <w:rFonts w:ascii="Times New Roman" w:hAnsi="Times New Roman" w:cs="Times New Roman"/>
          <w:sz w:val="24"/>
          <w:szCs w:val="24"/>
        </w:rPr>
      </w:pPr>
      <w:r w:rsidRPr="004D0C4B">
        <w:rPr>
          <w:rFonts w:ascii="Times New Roman" w:hAnsi="Times New Roman" w:cs="Times New Roman"/>
          <w:sz w:val="24"/>
          <w:szCs w:val="24"/>
        </w:rPr>
        <w:t xml:space="preserve">Таким образом, в </w:t>
      </w:r>
      <w:proofErr w:type="gramStart"/>
      <w:r w:rsidRPr="004D0C4B">
        <w:rPr>
          <w:rFonts w:ascii="Times New Roman" w:hAnsi="Times New Roman" w:cs="Times New Roman"/>
          <w:sz w:val="24"/>
          <w:szCs w:val="24"/>
        </w:rPr>
        <w:t>случае</w:t>
      </w:r>
      <w:proofErr w:type="gramEnd"/>
      <w:r w:rsidRPr="004D0C4B">
        <w:rPr>
          <w:rFonts w:ascii="Times New Roman" w:hAnsi="Times New Roman" w:cs="Times New Roman"/>
          <w:sz w:val="24"/>
          <w:szCs w:val="24"/>
        </w:rPr>
        <w:t xml:space="preserve"> использования экономии, полученной при осуществлении закупки в целях осуществления новой закупки, заказчик вносит изменения в план-график закупок и при необходимости в план закупок.</w:t>
      </w:r>
    </w:p>
    <w:p w:rsidR="00FB3342" w:rsidRPr="004D0C4B" w:rsidRDefault="00FB3342" w:rsidP="004D0C4B">
      <w:pPr>
        <w:pStyle w:val="a3"/>
        <w:jc w:val="both"/>
        <w:rPr>
          <w:rFonts w:ascii="Times New Roman" w:hAnsi="Times New Roman" w:cs="Times New Roman"/>
          <w:sz w:val="24"/>
          <w:szCs w:val="24"/>
        </w:rPr>
      </w:pPr>
      <w:r w:rsidRPr="004D0C4B">
        <w:rPr>
          <w:rFonts w:ascii="Times New Roman" w:hAnsi="Times New Roman" w:cs="Times New Roman"/>
          <w:sz w:val="24"/>
          <w:szCs w:val="24"/>
        </w:rPr>
        <w:t>При этом внесение изменений в план-график необходимо осуществлять в соответствии с требованиями, установленными пунктом 9 Правил ведения плана-графика.</w:t>
      </w:r>
    </w:p>
    <w:p w:rsidR="00A93793" w:rsidRPr="004D0C4B" w:rsidRDefault="00A93793" w:rsidP="004D0C4B">
      <w:pPr>
        <w:pStyle w:val="a3"/>
        <w:jc w:val="both"/>
        <w:rPr>
          <w:rFonts w:ascii="Times New Roman" w:hAnsi="Times New Roman" w:cs="Times New Roman"/>
          <w:sz w:val="24"/>
          <w:szCs w:val="24"/>
        </w:rPr>
      </w:pPr>
    </w:p>
    <w:p w:rsidR="00CA1118" w:rsidRPr="004D0C4B" w:rsidRDefault="00CA1118" w:rsidP="004D0C4B">
      <w:pPr>
        <w:pStyle w:val="a3"/>
        <w:jc w:val="both"/>
        <w:rPr>
          <w:rFonts w:ascii="Times New Roman" w:hAnsi="Times New Roman" w:cs="Times New Roman"/>
          <w:sz w:val="24"/>
          <w:szCs w:val="24"/>
        </w:rPr>
      </w:pPr>
      <w:r w:rsidRPr="004D0C4B">
        <w:rPr>
          <w:rFonts w:ascii="Times New Roman" w:hAnsi="Times New Roman" w:cs="Times New Roman"/>
          <w:sz w:val="24"/>
          <w:szCs w:val="24"/>
        </w:rPr>
        <w:t xml:space="preserve">Письмо Минэкономразвития России от 29.11.2016 N Д28и-3256 В случае необходимости осуществления заказчиком закупки товаров, работ, услуг за счет использования в соответствии с законодательством Российской Федерации экономии, полученной при осуществлении закупок, заказчик вносит такую закупку новой строкой в план закупок и план-график закупок. При этом начальные (максимальные) цены контрактов, по </w:t>
      </w:r>
      <w:proofErr w:type="gramStart"/>
      <w:r w:rsidRPr="004D0C4B">
        <w:rPr>
          <w:rFonts w:ascii="Times New Roman" w:hAnsi="Times New Roman" w:cs="Times New Roman"/>
          <w:sz w:val="24"/>
          <w:szCs w:val="24"/>
        </w:rPr>
        <w:t>результатам</w:t>
      </w:r>
      <w:proofErr w:type="gramEnd"/>
      <w:r w:rsidRPr="004D0C4B">
        <w:rPr>
          <w:rFonts w:ascii="Times New Roman" w:hAnsi="Times New Roman" w:cs="Times New Roman"/>
          <w:sz w:val="24"/>
          <w:szCs w:val="24"/>
        </w:rPr>
        <w:t xml:space="preserve"> заключения которых получена такая экономия, не изменяются.</w:t>
      </w:r>
    </w:p>
    <w:p w:rsidR="00FB3342" w:rsidRPr="004D0C4B" w:rsidRDefault="00FB3342" w:rsidP="004D0C4B">
      <w:pPr>
        <w:pStyle w:val="a3"/>
        <w:jc w:val="both"/>
        <w:rPr>
          <w:rFonts w:ascii="Times New Roman" w:hAnsi="Times New Roman" w:cs="Times New Roman"/>
          <w:sz w:val="24"/>
          <w:szCs w:val="24"/>
        </w:rPr>
      </w:pPr>
    </w:p>
    <w:p w:rsidR="009358B6" w:rsidRPr="004D0C4B" w:rsidRDefault="009358B6" w:rsidP="004D0C4B">
      <w:pPr>
        <w:pStyle w:val="a3"/>
        <w:numPr>
          <w:ilvl w:val="0"/>
          <w:numId w:val="1"/>
        </w:numPr>
        <w:jc w:val="both"/>
        <w:rPr>
          <w:rFonts w:ascii="Times New Roman" w:hAnsi="Times New Roman" w:cs="Times New Roman"/>
          <w:sz w:val="24"/>
          <w:szCs w:val="24"/>
        </w:rPr>
      </w:pPr>
      <w:r w:rsidRPr="004D0C4B">
        <w:rPr>
          <w:rFonts w:ascii="Times New Roman" w:hAnsi="Times New Roman" w:cs="Times New Roman"/>
          <w:sz w:val="24"/>
          <w:szCs w:val="24"/>
        </w:rPr>
        <w:t xml:space="preserve">Правомерность применения тарифного метода при расчете НМЦК  при закупке услуг связи (маркированные конверты с литерой А)? </w:t>
      </w:r>
    </w:p>
    <w:p w:rsidR="00A93793" w:rsidRPr="004D0C4B" w:rsidRDefault="004E239A" w:rsidP="004D0C4B">
      <w:pPr>
        <w:jc w:val="both"/>
        <w:rPr>
          <w:rFonts w:ascii="Times New Roman" w:hAnsi="Times New Roman" w:cs="Times New Roman"/>
          <w:sz w:val="24"/>
          <w:szCs w:val="24"/>
        </w:rPr>
      </w:pPr>
      <w:r w:rsidRPr="004D0C4B">
        <w:rPr>
          <w:rFonts w:ascii="Times New Roman" w:hAnsi="Times New Roman" w:cs="Times New Roman"/>
          <w:sz w:val="24"/>
          <w:szCs w:val="24"/>
        </w:rPr>
        <w:t xml:space="preserve">Тарифный метод применяется заказчиком, если в </w:t>
      </w:r>
      <w:proofErr w:type="gramStart"/>
      <w:r w:rsidRPr="004D0C4B">
        <w:rPr>
          <w:rFonts w:ascii="Times New Roman" w:hAnsi="Times New Roman" w:cs="Times New Roman"/>
          <w:sz w:val="24"/>
          <w:szCs w:val="24"/>
        </w:rPr>
        <w:t>соответствии</w:t>
      </w:r>
      <w:proofErr w:type="gramEnd"/>
      <w:r w:rsidRPr="004D0C4B">
        <w:rPr>
          <w:rFonts w:ascii="Times New Roman" w:hAnsi="Times New Roman" w:cs="Times New Roman"/>
          <w:sz w:val="24"/>
          <w:szCs w:val="24"/>
        </w:rPr>
        <w:t xml:space="preserve">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rsidRPr="004D0C4B">
        <w:rPr>
          <w:rFonts w:ascii="Times New Roman" w:hAnsi="Times New Roman" w:cs="Times New Roman"/>
          <w:sz w:val="24"/>
          <w:szCs w:val="24"/>
        </w:rPr>
        <w:t>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4E239A" w:rsidRPr="004D0C4B" w:rsidRDefault="004E239A" w:rsidP="004D0C4B">
      <w:pPr>
        <w:jc w:val="both"/>
        <w:rPr>
          <w:rFonts w:ascii="Times New Roman" w:hAnsi="Times New Roman" w:cs="Times New Roman"/>
          <w:sz w:val="24"/>
          <w:szCs w:val="24"/>
        </w:rPr>
      </w:pPr>
      <w:r w:rsidRPr="004D0C4B">
        <w:rPr>
          <w:rFonts w:ascii="Times New Roman" w:hAnsi="Times New Roman" w:cs="Times New Roman"/>
          <w:sz w:val="24"/>
          <w:szCs w:val="24"/>
        </w:rPr>
        <w:t>Что такое покупка конвертов?</w:t>
      </w:r>
    </w:p>
    <w:p w:rsidR="00016046" w:rsidRPr="004D0C4B" w:rsidRDefault="00016046" w:rsidP="004D0C4B">
      <w:pPr>
        <w:jc w:val="both"/>
        <w:rPr>
          <w:rFonts w:ascii="Times New Roman" w:hAnsi="Times New Roman" w:cs="Times New Roman"/>
          <w:sz w:val="24"/>
          <w:szCs w:val="24"/>
        </w:rPr>
      </w:pPr>
      <w:r w:rsidRPr="004D0C4B">
        <w:rPr>
          <w:rFonts w:ascii="Times New Roman" w:hAnsi="Times New Roman" w:cs="Times New Roman"/>
          <w:sz w:val="24"/>
          <w:szCs w:val="24"/>
        </w:rPr>
        <w:t xml:space="preserve">В силу ст. 2 Федерального закона от 17.07.1999 № 176-ФЗ «О почтовой связи», государственными знаками почтовой оплаты признаются почтовые марки и иные знаки, наносимые на почтовые отправления и подтверждающие оплату услуг почтовой связи. Номиналы знаков почтовой оплаты соответствуют тарифам на услуги почтовой связи, действующим на территории Российской Федерации - п. 3.2. раздела I «Положения о знаках почтовой оплаты и специальных почтовых штемпелях Российской Федерации» (утв. приказом Минсвязи РФ от 26.05.1994 № 115; далее также - Положение). В силу п. 5.3. раздела I Положения, продажа знаков почтовой оплаты Российской Федерации производится учреждениями Федеральной почтовой связи строго по номинальной стоимости. При этом  на рынке услуг присутствуют поставщики, способные поставлять почтовые марки по цене, не превышающей их номинальную стоимость. </w:t>
      </w:r>
    </w:p>
    <w:p w:rsidR="00016046" w:rsidRPr="004D0C4B" w:rsidRDefault="00016046" w:rsidP="004D0C4B">
      <w:pPr>
        <w:jc w:val="both"/>
        <w:rPr>
          <w:rFonts w:ascii="Times New Roman" w:hAnsi="Times New Roman" w:cs="Times New Roman"/>
          <w:sz w:val="24"/>
          <w:szCs w:val="24"/>
        </w:rPr>
      </w:pPr>
      <w:r w:rsidRPr="004D0C4B">
        <w:rPr>
          <w:rFonts w:ascii="Times New Roman" w:hAnsi="Times New Roman" w:cs="Times New Roman"/>
          <w:sz w:val="24"/>
          <w:szCs w:val="24"/>
        </w:rPr>
        <w:lastRenderedPageBreak/>
        <w:t xml:space="preserve">Таким образом, исходя из количества и номинала марок, указанных в техническом </w:t>
      </w:r>
      <w:proofErr w:type="gramStart"/>
      <w:r w:rsidRPr="004D0C4B">
        <w:rPr>
          <w:rFonts w:ascii="Times New Roman" w:hAnsi="Times New Roman" w:cs="Times New Roman"/>
          <w:sz w:val="24"/>
          <w:szCs w:val="24"/>
        </w:rPr>
        <w:t>задании</w:t>
      </w:r>
      <w:proofErr w:type="gramEnd"/>
      <w:r w:rsidRPr="004D0C4B">
        <w:rPr>
          <w:rFonts w:ascii="Times New Roman" w:hAnsi="Times New Roman" w:cs="Times New Roman"/>
          <w:sz w:val="24"/>
          <w:szCs w:val="24"/>
        </w:rPr>
        <w:t xml:space="preserve"> начальная (максимальная) цена контракта составляет номинальную стоимость почтовой оплаты марочной продукции.</w:t>
      </w:r>
    </w:p>
    <w:p w:rsidR="004E239A" w:rsidRPr="004D0C4B" w:rsidRDefault="004E239A" w:rsidP="004D0C4B">
      <w:pPr>
        <w:jc w:val="both"/>
        <w:rPr>
          <w:rFonts w:ascii="Times New Roman" w:hAnsi="Times New Roman" w:cs="Times New Roman"/>
          <w:sz w:val="24"/>
          <w:szCs w:val="24"/>
        </w:rPr>
      </w:pPr>
    </w:p>
    <w:p w:rsidR="009358B6" w:rsidRPr="004D0C4B" w:rsidRDefault="009358B6" w:rsidP="004D0C4B">
      <w:pPr>
        <w:pStyle w:val="a3"/>
        <w:numPr>
          <w:ilvl w:val="0"/>
          <w:numId w:val="1"/>
        </w:numPr>
        <w:jc w:val="both"/>
        <w:rPr>
          <w:rFonts w:ascii="Times New Roman" w:hAnsi="Times New Roman" w:cs="Times New Roman"/>
          <w:sz w:val="24"/>
          <w:szCs w:val="24"/>
        </w:rPr>
      </w:pPr>
      <w:r w:rsidRPr="004D0C4B">
        <w:rPr>
          <w:rFonts w:ascii="Times New Roman" w:hAnsi="Times New Roman" w:cs="Times New Roman"/>
          <w:sz w:val="24"/>
          <w:szCs w:val="24"/>
        </w:rPr>
        <w:t xml:space="preserve">Является ли нарушением закупка товара по цене, </w:t>
      </w:r>
      <w:proofErr w:type="gramStart"/>
      <w:r w:rsidRPr="004D0C4B">
        <w:rPr>
          <w:rFonts w:ascii="Times New Roman" w:hAnsi="Times New Roman" w:cs="Times New Roman"/>
          <w:sz w:val="24"/>
          <w:szCs w:val="24"/>
        </w:rPr>
        <w:t>превышающую</w:t>
      </w:r>
      <w:proofErr w:type="gramEnd"/>
      <w:r w:rsidRPr="004D0C4B">
        <w:rPr>
          <w:rFonts w:ascii="Times New Roman" w:hAnsi="Times New Roman" w:cs="Times New Roman"/>
          <w:sz w:val="24"/>
          <w:szCs w:val="24"/>
        </w:rPr>
        <w:t xml:space="preserve"> установленную в Приказе о нормативных затратах учреждения? </w:t>
      </w:r>
    </w:p>
    <w:p w:rsidR="00A93793" w:rsidRPr="004D0C4B" w:rsidRDefault="00A93793" w:rsidP="004D0C4B">
      <w:pPr>
        <w:pStyle w:val="a3"/>
        <w:jc w:val="both"/>
        <w:rPr>
          <w:rFonts w:ascii="Times New Roman" w:hAnsi="Times New Roman" w:cs="Times New Roman"/>
          <w:sz w:val="24"/>
          <w:szCs w:val="24"/>
        </w:rPr>
      </w:pPr>
    </w:p>
    <w:p w:rsidR="00672AAC" w:rsidRPr="004D0C4B" w:rsidRDefault="00672AAC" w:rsidP="004D0C4B">
      <w:pPr>
        <w:jc w:val="both"/>
        <w:rPr>
          <w:rFonts w:ascii="Times New Roman" w:hAnsi="Times New Roman" w:cs="Times New Roman"/>
          <w:sz w:val="24"/>
          <w:szCs w:val="24"/>
        </w:rPr>
      </w:pPr>
      <w:r w:rsidRPr="004D0C4B">
        <w:rPr>
          <w:rFonts w:ascii="Times New Roman" w:hAnsi="Times New Roman" w:cs="Times New Roman"/>
          <w:sz w:val="24"/>
          <w:szCs w:val="24"/>
        </w:rPr>
        <w:t>Письмо Минфина России от 13.11.2017 N 24-01-08/76009 Правила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 утверждены постановлением Правительства Российской Федерации от 20.10.2014 N 1084 (далее - Правила N 1084).</w:t>
      </w:r>
    </w:p>
    <w:p w:rsidR="00672AAC" w:rsidRPr="004D0C4B" w:rsidRDefault="00672AAC" w:rsidP="004D0C4B">
      <w:pPr>
        <w:jc w:val="both"/>
        <w:rPr>
          <w:rFonts w:ascii="Times New Roman" w:hAnsi="Times New Roman" w:cs="Times New Roman"/>
          <w:sz w:val="24"/>
          <w:szCs w:val="24"/>
        </w:rPr>
      </w:pPr>
      <w:r w:rsidRPr="004D0C4B">
        <w:rPr>
          <w:rFonts w:ascii="Times New Roman" w:hAnsi="Times New Roman" w:cs="Times New Roman"/>
          <w:sz w:val="24"/>
          <w:szCs w:val="24"/>
        </w:rPr>
        <w:t>Положениями пункта 1 Правил N 1084 предусмотрено, что указанные Правила устанавливают порядок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и подведомственных им казенных учреждений в части закупок товаров, работ, услуг (далее - нормативные затраты).</w:t>
      </w:r>
    </w:p>
    <w:p w:rsidR="00672AAC" w:rsidRPr="004D0C4B" w:rsidRDefault="00672AAC" w:rsidP="004D0C4B">
      <w:pPr>
        <w:jc w:val="both"/>
        <w:rPr>
          <w:rFonts w:ascii="Times New Roman" w:hAnsi="Times New Roman" w:cs="Times New Roman"/>
          <w:sz w:val="24"/>
          <w:szCs w:val="24"/>
        </w:rPr>
      </w:pPr>
      <w:r w:rsidRPr="004D0C4B">
        <w:rPr>
          <w:rFonts w:ascii="Times New Roman" w:hAnsi="Times New Roman" w:cs="Times New Roman"/>
          <w:sz w:val="24"/>
          <w:szCs w:val="24"/>
        </w:rPr>
        <w:t>Кроме того, согласно пункту 2 Правил N 1084 нормативные затраты применяются для обоснования объекта и (или) объектов закупки соответствующего федерального государственного органа, его территориальных органов и подведомственных им казенных учреждений.</w:t>
      </w:r>
    </w:p>
    <w:p w:rsidR="00A93793" w:rsidRPr="004D0C4B" w:rsidRDefault="00672AAC" w:rsidP="004D0C4B">
      <w:pPr>
        <w:jc w:val="both"/>
        <w:rPr>
          <w:rFonts w:ascii="Times New Roman" w:hAnsi="Times New Roman" w:cs="Times New Roman"/>
          <w:sz w:val="24"/>
          <w:szCs w:val="24"/>
        </w:rPr>
      </w:pPr>
      <w:r w:rsidRPr="004D0C4B">
        <w:rPr>
          <w:rFonts w:ascii="Times New Roman" w:hAnsi="Times New Roman" w:cs="Times New Roman"/>
          <w:sz w:val="24"/>
          <w:szCs w:val="24"/>
        </w:rPr>
        <w:t>Таким образом, учитывая положения статьи 19 Закона о контрактной системе, а также Правил N 1047, N 1084, законодательством в сфере нормирования не установлены ограничения на утверждение нормативных затрат для каждого территориального органа с учетом индивидуальных особенностей и значений нормативов количества и цен на обеспечение функций указанных территориальных органов.</w:t>
      </w:r>
    </w:p>
    <w:p w:rsidR="00672AAC" w:rsidRPr="004D0C4B" w:rsidRDefault="00672AAC" w:rsidP="004D0C4B">
      <w:pPr>
        <w:jc w:val="both"/>
        <w:rPr>
          <w:rFonts w:ascii="Times New Roman" w:hAnsi="Times New Roman" w:cs="Times New Roman"/>
          <w:sz w:val="24"/>
          <w:szCs w:val="24"/>
        </w:rPr>
      </w:pPr>
    </w:p>
    <w:p w:rsidR="009358B6" w:rsidRPr="004D0C4B" w:rsidRDefault="009358B6" w:rsidP="004D0C4B">
      <w:pPr>
        <w:pStyle w:val="a3"/>
        <w:numPr>
          <w:ilvl w:val="0"/>
          <w:numId w:val="1"/>
        </w:numPr>
        <w:jc w:val="both"/>
        <w:rPr>
          <w:rFonts w:ascii="Times New Roman" w:hAnsi="Times New Roman" w:cs="Times New Roman"/>
          <w:sz w:val="24"/>
          <w:szCs w:val="24"/>
        </w:rPr>
      </w:pPr>
      <w:r w:rsidRPr="004D0C4B">
        <w:rPr>
          <w:rFonts w:ascii="Times New Roman" w:hAnsi="Times New Roman" w:cs="Times New Roman"/>
          <w:sz w:val="24"/>
          <w:szCs w:val="24"/>
        </w:rPr>
        <w:t xml:space="preserve">Правомерно ли закупать ТРУ, не </w:t>
      </w:r>
      <w:proofErr w:type="gramStart"/>
      <w:r w:rsidRPr="004D0C4B">
        <w:rPr>
          <w:rFonts w:ascii="Times New Roman" w:hAnsi="Times New Roman" w:cs="Times New Roman"/>
          <w:sz w:val="24"/>
          <w:szCs w:val="24"/>
        </w:rPr>
        <w:t>включенные</w:t>
      </w:r>
      <w:proofErr w:type="gramEnd"/>
      <w:r w:rsidRPr="004D0C4B">
        <w:rPr>
          <w:rFonts w:ascii="Times New Roman" w:hAnsi="Times New Roman" w:cs="Times New Roman"/>
          <w:sz w:val="24"/>
          <w:szCs w:val="24"/>
        </w:rPr>
        <w:t xml:space="preserve"> в перечень нормативных затрат, утвержденный ГРБС? </w:t>
      </w:r>
    </w:p>
    <w:p w:rsidR="00672AAC" w:rsidRPr="004D0C4B" w:rsidRDefault="00672AAC" w:rsidP="004D0C4B">
      <w:pPr>
        <w:jc w:val="both"/>
        <w:rPr>
          <w:rFonts w:ascii="Times New Roman" w:hAnsi="Times New Roman" w:cs="Times New Roman"/>
          <w:sz w:val="24"/>
          <w:szCs w:val="24"/>
        </w:rPr>
      </w:pPr>
      <w:proofErr w:type="gramStart"/>
      <w:r w:rsidRPr="004D0C4B">
        <w:rPr>
          <w:rFonts w:ascii="Times New Roman" w:hAnsi="Times New Roman" w:cs="Times New Roman"/>
          <w:sz w:val="24"/>
          <w:szCs w:val="24"/>
        </w:rPr>
        <w:t>В соответствии с частью 5 статьи 19 Закона о контрактной системе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частью 4 указанной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w:t>
      </w:r>
      <w:proofErr w:type="gramEnd"/>
      <w:r w:rsidRPr="004D0C4B">
        <w:rPr>
          <w:rFonts w:ascii="Times New Roman" w:hAnsi="Times New Roman" w:cs="Times New Roman"/>
          <w:sz w:val="24"/>
          <w:szCs w:val="24"/>
        </w:rPr>
        <w:t xml:space="preserve">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672AAC" w:rsidRPr="004D0C4B" w:rsidRDefault="00672AAC" w:rsidP="004D0C4B">
      <w:pPr>
        <w:jc w:val="both"/>
        <w:rPr>
          <w:rFonts w:ascii="Times New Roman" w:hAnsi="Times New Roman" w:cs="Times New Roman"/>
          <w:sz w:val="24"/>
          <w:szCs w:val="24"/>
        </w:rPr>
      </w:pPr>
    </w:p>
    <w:p w:rsidR="00672AAC" w:rsidRPr="004D0C4B" w:rsidRDefault="00672AAC" w:rsidP="004D0C4B">
      <w:pPr>
        <w:jc w:val="both"/>
        <w:rPr>
          <w:rFonts w:ascii="Times New Roman" w:hAnsi="Times New Roman" w:cs="Times New Roman"/>
          <w:sz w:val="24"/>
          <w:szCs w:val="24"/>
        </w:rPr>
      </w:pPr>
      <w:r w:rsidRPr="004D0C4B">
        <w:rPr>
          <w:rFonts w:ascii="Times New Roman" w:hAnsi="Times New Roman" w:cs="Times New Roman"/>
          <w:sz w:val="24"/>
          <w:szCs w:val="24"/>
        </w:rPr>
        <w:t>Полагаю, что нет.</w:t>
      </w:r>
    </w:p>
    <w:p w:rsidR="00A93793" w:rsidRPr="004D0C4B" w:rsidRDefault="00A93793" w:rsidP="004D0C4B">
      <w:pPr>
        <w:jc w:val="both"/>
        <w:rPr>
          <w:rFonts w:ascii="Times New Roman" w:hAnsi="Times New Roman" w:cs="Times New Roman"/>
          <w:sz w:val="24"/>
          <w:szCs w:val="24"/>
        </w:rPr>
      </w:pPr>
    </w:p>
    <w:p w:rsidR="004E2D26" w:rsidRPr="004D0C4B" w:rsidRDefault="009358B6" w:rsidP="004D0C4B">
      <w:pPr>
        <w:pStyle w:val="a3"/>
        <w:numPr>
          <w:ilvl w:val="0"/>
          <w:numId w:val="1"/>
        </w:numPr>
        <w:jc w:val="both"/>
        <w:rPr>
          <w:rFonts w:ascii="Times New Roman" w:hAnsi="Times New Roman" w:cs="Times New Roman"/>
          <w:sz w:val="24"/>
          <w:szCs w:val="24"/>
        </w:rPr>
      </w:pPr>
      <w:r w:rsidRPr="004D0C4B">
        <w:rPr>
          <w:rFonts w:ascii="Times New Roman" w:hAnsi="Times New Roman" w:cs="Times New Roman"/>
          <w:sz w:val="24"/>
          <w:szCs w:val="24"/>
        </w:rPr>
        <w:t>Расчет НМЦ по медикаментам?</w:t>
      </w:r>
    </w:p>
    <w:p w:rsidR="004E2D26" w:rsidRPr="004D0C4B" w:rsidRDefault="004E2D26" w:rsidP="004D0C4B">
      <w:pPr>
        <w:pStyle w:val="a3"/>
        <w:numPr>
          <w:ilvl w:val="1"/>
          <w:numId w:val="1"/>
        </w:numPr>
        <w:jc w:val="both"/>
        <w:rPr>
          <w:rFonts w:ascii="Times New Roman" w:hAnsi="Times New Roman" w:cs="Times New Roman"/>
          <w:sz w:val="24"/>
          <w:szCs w:val="24"/>
        </w:rPr>
      </w:pPr>
      <w:r w:rsidRPr="004D0C4B">
        <w:rPr>
          <w:rFonts w:ascii="Times New Roman" w:hAnsi="Times New Roman" w:cs="Times New Roman"/>
          <w:sz w:val="24"/>
          <w:szCs w:val="24"/>
        </w:rPr>
        <w:t xml:space="preserve">Порядок обоснования НМЦК по лекарственным средствам. </w:t>
      </w:r>
    </w:p>
    <w:p w:rsidR="009358B6" w:rsidRPr="004D0C4B" w:rsidRDefault="009358B6" w:rsidP="004D0C4B">
      <w:pPr>
        <w:pStyle w:val="a3"/>
        <w:numPr>
          <w:ilvl w:val="1"/>
          <w:numId w:val="1"/>
        </w:numPr>
        <w:jc w:val="both"/>
        <w:rPr>
          <w:rFonts w:ascii="Times New Roman" w:hAnsi="Times New Roman" w:cs="Times New Roman"/>
          <w:sz w:val="24"/>
          <w:szCs w:val="24"/>
        </w:rPr>
      </w:pPr>
      <w:r w:rsidRPr="004D0C4B">
        <w:rPr>
          <w:rFonts w:ascii="Times New Roman" w:hAnsi="Times New Roman" w:cs="Times New Roman"/>
          <w:sz w:val="24"/>
          <w:szCs w:val="24"/>
        </w:rPr>
        <w:t xml:space="preserve"> </w:t>
      </w:r>
      <w:r w:rsidR="004E2D26" w:rsidRPr="004D0C4B">
        <w:rPr>
          <w:rFonts w:ascii="Times New Roman" w:hAnsi="Times New Roman" w:cs="Times New Roman"/>
          <w:sz w:val="24"/>
          <w:szCs w:val="24"/>
        </w:rPr>
        <w:t xml:space="preserve">Обоснование НМЦ лекарственных препаратов. </w:t>
      </w:r>
    </w:p>
    <w:p w:rsidR="00A93793" w:rsidRPr="004D0C4B" w:rsidRDefault="00A93793" w:rsidP="004D0C4B">
      <w:pPr>
        <w:jc w:val="both"/>
        <w:rPr>
          <w:rFonts w:ascii="Times New Roman" w:hAnsi="Times New Roman" w:cs="Times New Roman"/>
          <w:sz w:val="24"/>
          <w:szCs w:val="24"/>
        </w:rPr>
      </w:pPr>
      <w:r w:rsidRPr="004D0C4B">
        <w:rPr>
          <w:rFonts w:ascii="Times New Roman" w:hAnsi="Times New Roman" w:cs="Times New Roman"/>
          <w:sz w:val="24"/>
          <w:szCs w:val="24"/>
        </w:rPr>
        <w:t>&lt;Письмо&gt; Минздрава России от 06.12.2017 N 3522/25-5</w:t>
      </w:r>
      <w:proofErr w:type="gramStart"/>
      <w:r w:rsidRPr="004D0C4B">
        <w:rPr>
          <w:rFonts w:ascii="Times New Roman" w:hAnsi="Times New Roman" w:cs="Times New Roman"/>
          <w:sz w:val="24"/>
          <w:szCs w:val="24"/>
        </w:rPr>
        <w:t xml:space="preserve"> &lt;О</w:t>
      </w:r>
      <w:proofErr w:type="gramEnd"/>
      <w:r w:rsidRPr="004D0C4B">
        <w:rPr>
          <w:rFonts w:ascii="Times New Roman" w:hAnsi="Times New Roman" w:cs="Times New Roman"/>
          <w:sz w:val="24"/>
          <w:szCs w:val="24"/>
        </w:rPr>
        <w:t xml:space="preserve"> применении Приказа Минздрава России от 26.10.2017 N 871н&gt;; &lt;Письмо&gt; Минздрава России от 14.02.2018 N 418/25-5 &lt;О направлении ответов на часто задаваемые вопросы о лекарственных препаратах для медицинского применения, являющихся объектом закупки для обеспечения государственных и муниципальных нужд&gt;</w:t>
      </w:r>
    </w:p>
    <w:p w:rsidR="00672AAC" w:rsidRPr="004D0C4B" w:rsidRDefault="00672AAC" w:rsidP="004D0C4B">
      <w:pPr>
        <w:jc w:val="both"/>
        <w:rPr>
          <w:rFonts w:ascii="Times New Roman" w:hAnsi="Times New Roman" w:cs="Times New Roman"/>
          <w:sz w:val="24"/>
          <w:szCs w:val="24"/>
        </w:rPr>
      </w:pPr>
    </w:p>
    <w:p w:rsidR="009358B6" w:rsidRPr="004D0C4B" w:rsidRDefault="009358B6" w:rsidP="004D0C4B">
      <w:pPr>
        <w:pStyle w:val="a3"/>
        <w:numPr>
          <w:ilvl w:val="0"/>
          <w:numId w:val="1"/>
        </w:numPr>
        <w:jc w:val="both"/>
        <w:rPr>
          <w:rFonts w:ascii="Times New Roman" w:hAnsi="Times New Roman" w:cs="Times New Roman"/>
          <w:sz w:val="24"/>
          <w:szCs w:val="24"/>
        </w:rPr>
      </w:pPr>
      <w:r w:rsidRPr="004D0C4B">
        <w:rPr>
          <w:rFonts w:ascii="Times New Roman" w:hAnsi="Times New Roman" w:cs="Times New Roman"/>
          <w:sz w:val="24"/>
          <w:szCs w:val="24"/>
        </w:rPr>
        <w:t xml:space="preserve">Какой алгоритм расторжения договор на коммунальные услуги в </w:t>
      </w:r>
      <w:proofErr w:type="gramStart"/>
      <w:r w:rsidRPr="004D0C4B">
        <w:rPr>
          <w:rFonts w:ascii="Times New Roman" w:hAnsi="Times New Roman" w:cs="Times New Roman"/>
          <w:sz w:val="24"/>
          <w:szCs w:val="24"/>
        </w:rPr>
        <w:t>конце</w:t>
      </w:r>
      <w:proofErr w:type="gramEnd"/>
      <w:r w:rsidRPr="004D0C4B">
        <w:rPr>
          <w:rFonts w:ascii="Times New Roman" w:hAnsi="Times New Roman" w:cs="Times New Roman"/>
          <w:sz w:val="24"/>
          <w:szCs w:val="24"/>
        </w:rPr>
        <w:t xml:space="preserve"> года? </w:t>
      </w:r>
    </w:p>
    <w:p w:rsidR="00A93793" w:rsidRPr="004D0C4B" w:rsidRDefault="008736FC" w:rsidP="004D0C4B">
      <w:pPr>
        <w:jc w:val="both"/>
        <w:rPr>
          <w:rFonts w:ascii="Times New Roman" w:hAnsi="Times New Roman" w:cs="Times New Roman"/>
          <w:sz w:val="24"/>
          <w:szCs w:val="24"/>
        </w:rPr>
      </w:pPr>
      <w:r w:rsidRPr="004D0C4B">
        <w:rPr>
          <w:rFonts w:ascii="Times New Roman" w:hAnsi="Times New Roman" w:cs="Times New Roman"/>
          <w:sz w:val="24"/>
          <w:szCs w:val="24"/>
        </w:rPr>
        <w:t>Механизм исключительно 44-фз</w:t>
      </w:r>
    </w:p>
    <w:p w:rsidR="00672AAC" w:rsidRPr="004D0C4B" w:rsidRDefault="00672AAC" w:rsidP="004D0C4B">
      <w:pPr>
        <w:jc w:val="both"/>
        <w:rPr>
          <w:rFonts w:ascii="Times New Roman" w:hAnsi="Times New Roman" w:cs="Times New Roman"/>
          <w:sz w:val="24"/>
          <w:szCs w:val="24"/>
        </w:rPr>
      </w:pPr>
    </w:p>
    <w:p w:rsidR="009358B6" w:rsidRPr="004D0C4B" w:rsidRDefault="009358B6" w:rsidP="004D0C4B">
      <w:pPr>
        <w:pStyle w:val="a3"/>
        <w:numPr>
          <w:ilvl w:val="0"/>
          <w:numId w:val="1"/>
        </w:numPr>
        <w:jc w:val="both"/>
        <w:rPr>
          <w:rFonts w:ascii="Times New Roman" w:hAnsi="Times New Roman" w:cs="Times New Roman"/>
          <w:sz w:val="24"/>
          <w:szCs w:val="24"/>
        </w:rPr>
      </w:pPr>
      <w:r w:rsidRPr="004D0C4B">
        <w:rPr>
          <w:rFonts w:ascii="Times New Roman" w:hAnsi="Times New Roman" w:cs="Times New Roman"/>
          <w:sz w:val="24"/>
          <w:szCs w:val="24"/>
        </w:rPr>
        <w:t xml:space="preserve">Как правильно сосчитать СГОЗ? </w:t>
      </w:r>
    </w:p>
    <w:p w:rsidR="00A93793" w:rsidRPr="004D0C4B" w:rsidRDefault="00A93793" w:rsidP="004D0C4B">
      <w:pPr>
        <w:pStyle w:val="a3"/>
        <w:jc w:val="both"/>
        <w:rPr>
          <w:rFonts w:ascii="Times New Roman" w:hAnsi="Times New Roman" w:cs="Times New Roman"/>
          <w:sz w:val="24"/>
          <w:szCs w:val="24"/>
        </w:rPr>
      </w:pPr>
    </w:p>
    <w:p w:rsidR="00672AAC" w:rsidRPr="004D0C4B" w:rsidRDefault="00672AAC" w:rsidP="004D0C4B">
      <w:pPr>
        <w:pStyle w:val="a3"/>
        <w:jc w:val="both"/>
        <w:rPr>
          <w:rFonts w:ascii="Times New Roman" w:hAnsi="Times New Roman" w:cs="Times New Roman"/>
          <w:sz w:val="24"/>
          <w:szCs w:val="24"/>
        </w:rPr>
      </w:pPr>
      <w:proofErr w:type="gramStart"/>
      <w:r w:rsidRPr="004D0C4B">
        <w:rPr>
          <w:rFonts w:ascii="Times New Roman" w:hAnsi="Times New Roman" w:cs="Times New Roman"/>
          <w:sz w:val="24"/>
          <w:szCs w:val="24"/>
        </w:rPr>
        <w:t>Согласно пункту 16 статьи 3 Закона о контрактной системе совокупный годовой объем закупок - это утвержденный на соответствующий финансовый год общий объем финансового обеспечения для осуществления заказчиком закупок в соответствии с Законом о контрактной системе, в том числе для оплаты контрактов, заключенных до начала указанного финансового года и подлежащих оплате в указанном финансовом году.</w:t>
      </w:r>
      <w:proofErr w:type="gramEnd"/>
    </w:p>
    <w:p w:rsidR="00672AAC" w:rsidRPr="004D0C4B" w:rsidRDefault="00672AAC" w:rsidP="004D0C4B">
      <w:pPr>
        <w:pStyle w:val="a3"/>
        <w:jc w:val="both"/>
        <w:rPr>
          <w:rFonts w:ascii="Times New Roman" w:hAnsi="Times New Roman" w:cs="Times New Roman"/>
          <w:sz w:val="24"/>
          <w:szCs w:val="24"/>
        </w:rPr>
      </w:pPr>
      <w:r w:rsidRPr="004D0C4B">
        <w:rPr>
          <w:rFonts w:ascii="Times New Roman" w:hAnsi="Times New Roman" w:cs="Times New Roman"/>
          <w:sz w:val="24"/>
          <w:szCs w:val="24"/>
        </w:rPr>
        <w:t xml:space="preserve">Таким образом, совокупный годовой объем закупок представляет собой сумму средств </w:t>
      </w:r>
      <w:proofErr w:type="gramStart"/>
      <w:r w:rsidRPr="004D0C4B">
        <w:rPr>
          <w:rFonts w:ascii="Times New Roman" w:hAnsi="Times New Roman" w:cs="Times New Roman"/>
          <w:sz w:val="24"/>
          <w:szCs w:val="24"/>
        </w:rPr>
        <w:t>по</w:t>
      </w:r>
      <w:proofErr w:type="gramEnd"/>
      <w:r w:rsidRPr="004D0C4B">
        <w:rPr>
          <w:rFonts w:ascii="Times New Roman" w:hAnsi="Times New Roman" w:cs="Times New Roman"/>
          <w:sz w:val="24"/>
          <w:szCs w:val="24"/>
        </w:rPr>
        <w:t>:</w:t>
      </w:r>
    </w:p>
    <w:p w:rsidR="00672AAC" w:rsidRPr="004D0C4B" w:rsidRDefault="00672AAC" w:rsidP="004D0C4B">
      <w:pPr>
        <w:pStyle w:val="a3"/>
        <w:jc w:val="both"/>
        <w:rPr>
          <w:rFonts w:ascii="Times New Roman" w:hAnsi="Times New Roman" w:cs="Times New Roman"/>
          <w:sz w:val="24"/>
          <w:szCs w:val="24"/>
        </w:rPr>
      </w:pPr>
      <w:r w:rsidRPr="004D0C4B">
        <w:rPr>
          <w:rFonts w:ascii="Times New Roman" w:hAnsi="Times New Roman" w:cs="Times New Roman"/>
          <w:sz w:val="24"/>
          <w:szCs w:val="24"/>
        </w:rPr>
        <w:t xml:space="preserve">контрактам, заключенным в предыдущих финансовых </w:t>
      </w:r>
      <w:proofErr w:type="gramStart"/>
      <w:r w:rsidRPr="004D0C4B">
        <w:rPr>
          <w:rFonts w:ascii="Times New Roman" w:hAnsi="Times New Roman" w:cs="Times New Roman"/>
          <w:sz w:val="24"/>
          <w:szCs w:val="24"/>
        </w:rPr>
        <w:t>годах</w:t>
      </w:r>
      <w:proofErr w:type="gramEnd"/>
      <w:r w:rsidRPr="004D0C4B">
        <w:rPr>
          <w:rFonts w:ascii="Times New Roman" w:hAnsi="Times New Roman" w:cs="Times New Roman"/>
          <w:sz w:val="24"/>
          <w:szCs w:val="24"/>
        </w:rPr>
        <w:t>, в части, подлежащей оплате в текущем финансовом году;</w:t>
      </w:r>
    </w:p>
    <w:p w:rsidR="00672AAC" w:rsidRPr="004D0C4B" w:rsidRDefault="00672AAC" w:rsidP="004D0C4B">
      <w:pPr>
        <w:pStyle w:val="a3"/>
        <w:jc w:val="both"/>
        <w:rPr>
          <w:rFonts w:ascii="Times New Roman" w:hAnsi="Times New Roman" w:cs="Times New Roman"/>
          <w:sz w:val="24"/>
          <w:szCs w:val="24"/>
        </w:rPr>
      </w:pPr>
      <w:r w:rsidRPr="004D0C4B">
        <w:rPr>
          <w:rFonts w:ascii="Times New Roman" w:hAnsi="Times New Roman" w:cs="Times New Roman"/>
          <w:sz w:val="24"/>
          <w:szCs w:val="24"/>
        </w:rPr>
        <w:t>контрактам, заключенным в текущем финансовом году и полностью исполняемым и подлежащим оплате в текущем финансовом году;</w:t>
      </w:r>
    </w:p>
    <w:p w:rsidR="00672AAC" w:rsidRPr="004D0C4B" w:rsidRDefault="00672AAC" w:rsidP="004D0C4B">
      <w:pPr>
        <w:pStyle w:val="a3"/>
        <w:jc w:val="both"/>
        <w:rPr>
          <w:rFonts w:ascii="Times New Roman" w:hAnsi="Times New Roman" w:cs="Times New Roman"/>
          <w:sz w:val="24"/>
          <w:szCs w:val="24"/>
        </w:rPr>
      </w:pPr>
      <w:proofErr w:type="gramStart"/>
      <w:r w:rsidRPr="004D0C4B">
        <w:rPr>
          <w:rFonts w:ascii="Times New Roman" w:hAnsi="Times New Roman" w:cs="Times New Roman"/>
          <w:sz w:val="24"/>
          <w:szCs w:val="24"/>
        </w:rPr>
        <w:t>контрактам, заключенным в текущем финансовом году и исполняемым в текущем и последующих годах, в части, подлежащей оплате в текущем финансовом году.</w:t>
      </w:r>
      <w:proofErr w:type="gramEnd"/>
    </w:p>
    <w:p w:rsidR="00A93793" w:rsidRPr="004D0C4B" w:rsidRDefault="00A93793" w:rsidP="004D0C4B">
      <w:pPr>
        <w:jc w:val="both"/>
        <w:rPr>
          <w:rFonts w:ascii="Times New Roman" w:hAnsi="Times New Roman" w:cs="Times New Roman"/>
          <w:sz w:val="24"/>
          <w:szCs w:val="24"/>
        </w:rPr>
      </w:pPr>
    </w:p>
    <w:p w:rsidR="00672AAC" w:rsidRPr="004D0C4B" w:rsidRDefault="00672AAC" w:rsidP="004D0C4B">
      <w:pPr>
        <w:jc w:val="both"/>
        <w:rPr>
          <w:rFonts w:ascii="Times New Roman" w:hAnsi="Times New Roman" w:cs="Times New Roman"/>
          <w:sz w:val="24"/>
          <w:szCs w:val="24"/>
        </w:rPr>
      </w:pPr>
      <w:r w:rsidRPr="004D0C4B">
        <w:rPr>
          <w:rFonts w:ascii="Times New Roman" w:hAnsi="Times New Roman" w:cs="Times New Roman"/>
          <w:sz w:val="24"/>
          <w:szCs w:val="24"/>
        </w:rPr>
        <w:t xml:space="preserve">Если для </w:t>
      </w:r>
      <w:proofErr w:type="spellStart"/>
      <w:r w:rsidRPr="004D0C4B">
        <w:rPr>
          <w:rFonts w:ascii="Times New Roman" w:hAnsi="Times New Roman" w:cs="Times New Roman"/>
          <w:sz w:val="24"/>
          <w:szCs w:val="24"/>
        </w:rPr>
        <w:t>смп</w:t>
      </w:r>
      <w:proofErr w:type="spellEnd"/>
      <w:r w:rsidRPr="004D0C4B">
        <w:rPr>
          <w:rFonts w:ascii="Times New Roman" w:hAnsi="Times New Roman" w:cs="Times New Roman"/>
          <w:sz w:val="24"/>
          <w:szCs w:val="24"/>
        </w:rPr>
        <w:t xml:space="preserve">, то ст. 30 . По ед. поставщику. Теперь у </w:t>
      </w:r>
      <w:proofErr w:type="spellStart"/>
      <w:proofErr w:type="gramStart"/>
      <w:r w:rsidRPr="004D0C4B">
        <w:rPr>
          <w:rFonts w:ascii="Times New Roman" w:hAnsi="Times New Roman" w:cs="Times New Roman"/>
          <w:sz w:val="24"/>
          <w:szCs w:val="24"/>
        </w:rPr>
        <w:t>ед</w:t>
      </w:r>
      <w:proofErr w:type="spellEnd"/>
      <w:proofErr w:type="gramEnd"/>
      <w:r w:rsidRPr="004D0C4B">
        <w:rPr>
          <w:rFonts w:ascii="Times New Roman" w:hAnsi="Times New Roman" w:cs="Times New Roman"/>
          <w:sz w:val="24"/>
          <w:szCs w:val="24"/>
        </w:rPr>
        <w:t xml:space="preserve"> поставщика если 25 и 26 пункты, то включается в объем СМП.</w:t>
      </w:r>
    </w:p>
    <w:p w:rsidR="00672AAC" w:rsidRPr="004D0C4B" w:rsidRDefault="00672AAC" w:rsidP="004D0C4B">
      <w:pPr>
        <w:jc w:val="both"/>
        <w:rPr>
          <w:rFonts w:ascii="Times New Roman" w:hAnsi="Times New Roman" w:cs="Times New Roman"/>
          <w:sz w:val="24"/>
          <w:szCs w:val="24"/>
        </w:rPr>
      </w:pPr>
    </w:p>
    <w:p w:rsidR="009358B6" w:rsidRPr="004D0C4B" w:rsidRDefault="009358B6" w:rsidP="004D0C4B">
      <w:pPr>
        <w:pStyle w:val="a3"/>
        <w:numPr>
          <w:ilvl w:val="0"/>
          <w:numId w:val="1"/>
        </w:numPr>
        <w:jc w:val="both"/>
        <w:rPr>
          <w:rFonts w:ascii="Times New Roman" w:hAnsi="Times New Roman" w:cs="Times New Roman"/>
          <w:sz w:val="24"/>
          <w:szCs w:val="24"/>
        </w:rPr>
      </w:pPr>
      <w:r w:rsidRPr="004D0C4B">
        <w:rPr>
          <w:rFonts w:ascii="Times New Roman" w:hAnsi="Times New Roman" w:cs="Times New Roman"/>
          <w:sz w:val="24"/>
          <w:szCs w:val="24"/>
        </w:rPr>
        <w:t xml:space="preserve">Подлежит ли включению в план-график закупок закупки, не превышающие 100 тыс. руб. по пункту 4 части 1 статьи 93 Федерального закона № 44-ФЗ? </w:t>
      </w:r>
    </w:p>
    <w:p w:rsidR="00672AAC" w:rsidRPr="004D0C4B" w:rsidRDefault="00672AAC" w:rsidP="004D0C4B">
      <w:pPr>
        <w:jc w:val="both"/>
        <w:rPr>
          <w:rFonts w:ascii="Times New Roman" w:hAnsi="Times New Roman" w:cs="Times New Roman"/>
          <w:sz w:val="24"/>
          <w:szCs w:val="24"/>
        </w:rPr>
      </w:pPr>
      <w:r w:rsidRPr="004D0C4B">
        <w:rPr>
          <w:rFonts w:ascii="Times New Roman" w:hAnsi="Times New Roman" w:cs="Times New Roman"/>
          <w:sz w:val="24"/>
          <w:szCs w:val="24"/>
        </w:rPr>
        <w:lastRenderedPageBreak/>
        <w:t>Письмо Минэкономразвития России от 10.01.2017 N Д28и-104</w:t>
      </w:r>
    </w:p>
    <w:p w:rsidR="00672AAC" w:rsidRPr="004D0C4B" w:rsidRDefault="00672AAC" w:rsidP="004D0C4B">
      <w:pPr>
        <w:jc w:val="both"/>
        <w:rPr>
          <w:rFonts w:ascii="Times New Roman" w:hAnsi="Times New Roman" w:cs="Times New Roman"/>
          <w:sz w:val="24"/>
          <w:szCs w:val="24"/>
        </w:rPr>
      </w:pPr>
      <w:r w:rsidRPr="004D0C4B">
        <w:rPr>
          <w:rFonts w:ascii="Times New Roman" w:hAnsi="Times New Roman" w:cs="Times New Roman"/>
          <w:sz w:val="24"/>
          <w:szCs w:val="24"/>
        </w:rPr>
        <w:t xml:space="preserve">В </w:t>
      </w:r>
      <w:proofErr w:type="gramStart"/>
      <w:r w:rsidRPr="004D0C4B">
        <w:rPr>
          <w:rFonts w:ascii="Times New Roman" w:hAnsi="Times New Roman" w:cs="Times New Roman"/>
          <w:sz w:val="24"/>
          <w:szCs w:val="24"/>
        </w:rPr>
        <w:t>соответствии</w:t>
      </w:r>
      <w:proofErr w:type="gramEnd"/>
      <w:r w:rsidRPr="004D0C4B">
        <w:rPr>
          <w:rFonts w:ascii="Times New Roman" w:hAnsi="Times New Roman" w:cs="Times New Roman"/>
          <w:sz w:val="24"/>
          <w:szCs w:val="24"/>
        </w:rPr>
        <w:t xml:space="preserve"> с пунктом 1 части 3 статьи 18 Федерального закона N 44-ФЗ при формировании плана-графика обоснованию подлежит начальная (максимальная) цена контракта, цена контракта в порядке, установленном статьей 22 Федерального закона N 44-ФЗ.</w:t>
      </w:r>
    </w:p>
    <w:p w:rsidR="00672AAC" w:rsidRPr="004D0C4B" w:rsidRDefault="00672AAC" w:rsidP="004D0C4B">
      <w:pPr>
        <w:jc w:val="both"/>
        <w:rPr>
          <w:rFonts w:ascii="Times New Roman" w:hAnsi="Times New Roman" w:cs="Times New Roman"/>
          <w:sz w:val="24"/>
          <w:szCs w:val="24"/>
        </w:rPr>
      </w:pPr>
      <w:proofErr w:type="gramStart"/>
      <w:r w:rsidRPr="004D0C4B">
        <w:rPr>
          <w:rFonts w:ascii="Times New Roman" w:hAnsi="Times New Roman" w:cs="Times New Roman"/>
          <w:sz w:val="24"/>
          <w:szCs w:val="24"/>
        </w:rPr>
        <w:t>При этом пунктом 6 Правил обоснования закупок товаров, работ и услуг для обеспечения государственных и муниципальных нужд, утвержденных постановлением Правительства Российской Федерации от 5 июня 2015 г. N 555, установлены специальные требования к обоснованию закупок, осуществляемых в соответствии с пунктами 4, 5, 26 и 33 части 1 статьи 93 Федерального закона N 44-ФЗ.</w:t>
      </w:r>
      <w:proofErr w:type="gramEnd"/>
    </w:p>
    <w:p w:rsidR="00672AAC" w:rsidRPr="004D0C4B" w:rsidRDefault="00672AAC" w:rsidP="004D0C4B">
      <w:pPr>
        <w:jc w:val="both"/>
        <w:rPr>
          <w:rFonts w:ascii="Times New Roman" w:hAnsi="Times New Roman" w:cs="Times New Roman"/>
          <w:sz w:val="24"/>
          <w:szCs w:val="24"/>
        </w:rPr>
      </w:pPr>
      <w:r w:rsidRPr="004D0C4B">
        <w:rPr>
          <w:rFonts w:ascii="Times New Roman" w:hAnsi="Times New Roman" w:cs="Times New Roman"/>
          <w:sz w:val="24"/>
          <w:szCs w:val="24"/>
        </w:rPr>
        <w:t>Таким образом, при осуществлении закупок в соответствии с пунктами 4, 5, 26 и 33 части 1 статьи 93 в плане-графике закупок обоснованию подлежит годовой объем указанных закупок.</w:t>
      </w:r>
    </w:p>
    <w:p w:rsidR="00672AAC" w:rsidRPr="004D0C4B" w:rsidRDefault="00672AAC" w:rsidP="004D0C4B">
      <w:pPr>
        <w:jc w:val="both"/>
        <w:rPr>
          <w:rFonts w:ascii="Times New Roman" w:hAnsi="Times New Roman" w:cs="Times New Roman"/>
          <w:sz w:val="24"/>
          <w:szCs w:val="24"/>
        </w:rPr>
      </w:pPr>
      <w:r w:rsidRPr="004D0C4B">
        <w:rPr>
          <w:rFonts w:ascii="Times New Roman" w:hAnsi="Times New Roman" w:cs="Times New Roman"/>
          <w:sz w:val="24"/>
          <w:szCs w:val="24"/>
        </w:rPr>
        <w:t>Следует отметить, что годовой объем закупок, которые заказчик вправе осуществить на основании пункта 4 части 1 статьи 93 Федерального закона N 44-ФЗ,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A93793" w:rsidRPr="004D0C4B" w:rsidRDefault="00A93793" w:rsidP="004D0C4B">
      <w:pPr>
        <w:jc w:val="both"/>
        <w:rPr>
          <w:rFonts w:ascii="Times New Roman" w:hAnsi="Times New Roman" w:cs="Times New Roman"/>
          <w:sz w:val="24"/>
          <w:szCs w:val="24"/>
        </w:rPr>
      </w:pPr>
    </w:p>
    <w:p w:rsidR="009358B6" w:rsidRPr="004D0C4B" w:rsidRDefault="009358B6" w:rsidP="004D0C4B">
      <w:pPr>
        <w:pStyle w:val="a3"/>
        <w:numPr>
          <w:ilvl w:val="0"/>
          <w:numId w:val="1"/>
        </w:numPr>
        <w:jc w:val="both"/>
        <w:rPr>
          <w:rFonts w:ascii="Times New Roman" w:hAnsi="Times New Roman" w:cs="Times New Roman"/>
          <w:sz w:val="24"/>
          <w:szCs w:val="24"/>
        </w:rPr>
      </w:pPr>
      <w:r w:rsidRPr="004D0C4B">
        <w:rPr>
          <w:rFonts w:ascii="Times New Roman" w:hAnsi="Times New Roman" w:cs="Times New Roman"/>
          <w:sz w:val="24"/>
          <w:szCs w:val="24"/>
        </w:rPr>
        <w:t xml:space="preserve">Необходимость проверки сметной стоимости для подрядных работ. Порядок и от чего зависит? </w:t>
      </w:r>
    </w:p>
    <w:p w:rsidR="00672AAC" w:rsidRPr="004D0C4B" w:rsidRDefault="00672AAC" w:rsidP="004D0C4B">
      <w:pPr>
        <w:pStyle w:val="a3"/>
        <w:jc w:val="both"/>
        <w:rPr>
          <w:rFonts w:ascii="Times New Roman" w:hAnsi="Times New Roman" w:cs="Times New Roman"/>
          <w:b/>
          <w:sz w:val="24"/>
          <w:szCs w:val="24"/>
        </w:rPr>
      </w:pPr>
    </w:p>
    <w:p w:rsidR="008736FC" w:rsidRPr="004D0C4B" w:rsidRDefault="008736FC" w:rsidP="004D0C4B">
      <w:pPr>
        <w:pStyle w:val="a3"/>
        <w:jc w:val="both"/>
        <w:rPr>
          <w:rFonts w:ascii="Times New Roman" w:hAnsi="Times New Roman" w:cs="Times New Roman"/>
          <w:b/>
          <w:sz w:val="24"/>
          <w:szCs w:val="24"/>
        </w:rPr>
      </w:pPr>
    </w:p>
    <w:p w:rsidR="008736FC" w:rsidRPr="004D0C4B" w:rsidRDefault="008736FC" w:rsidP="004D0C4B">
      <w:pPr>
        <w:pStyle w:val="a3"/>
        <w:jc w:val="both"/>
        <w:rPr>
          <w:rFonts w:ascii="Times New Roman" w:hAnsi="Times New Roman" w:cs="Times New Roman"/>
          <w:b/>
          <w:sz w:val="24"/>
          <w:szCs w:val="24"/>
        </w:rPr>
      </w:pPr>
      <w:r w:rsidRPr="004D0C4B">
        <w:rPr>
          <w:rFonts w:ascii="Times New Roman" w:hAnsi="Times New Roman" w:cs="Times New Roman"/>
          <w:b/>
          <w:sz w:val="24"/>
          <w:szCs w:val="24"/>
        </w:rPr>
        <w:t xml:space="preserve">Минстрой. Автономное учреждение РК «Управление </w:t>
      </w:r>
      <w:proofErr w:type="spellStart"/>
      <w:r w:rsidRPr="004D0C4B">
        <w:rPr>
          <w:rFonts w:ascii="Times New Roman" w:hAnsi="Times New Roman" w:cs="Times New Roman"/>
          <w:b/>
          <w:sz w:val="24"/>
          <w:szCs w:val="24"/>
        </w:rPr>
        <w:t>государственнй</w:t>
      </w:r>
      <w:proofErr w:type="spellEnd"/>
      <w:r w:rsidRPr="004D0C4B">
        <w:rPr>
          <w:rFonts w:ascii="Times New Roman" w:hAnsi="Times New Roman" w:cs="Times New Roman"/>
          <w:b/>
          <w:sz w:val="24"/>
          <w:szCs w:val="24"/>
        </w:rPr>
        <w:t xml:space="preserve"> экспертизы Республики Коми»</w:t>
      </w:r>
    </w:p>
    <w:p w:rsidR="008736FC" w:rsidRPr="004D0C4B" w:rsidRDefault="008736FC" w:rsidP="004D0C4B">
      <w:pPr>
        <w:pStyle w:val="a3"/>
        <w:jc w:val="both"/>
        <w:rPr>
          <w:rFonts w:ascii="Times New Roman" w:hAnsi="Times New Roman" w:cs="Times New Roman"/>
          <w:sz w:val="24"/>
          <w:szCs w:val="24"/>
        </w:rPr>
      </w:pPr>
      <w:r w:rsidRPr="004D0C4B">
        <w:rPr>
          <w:rFonts w:ascii="Times New Roman" w:hAnsi="Times New Roman" w:cs="Times New Roman"/>
          <w:sz w:val="24"/>
          <w:szCs w:val="24"/>
        </w:rPr>
        <w:t>- объекты кап строя</w:t>
      </w:r>
      <w:proofErr w:type="gramStart"/>
      <w:r w:rsidRPr="004D0C4B">
        <w:rPr>
          <w:rFonts w:ascii="Times New Roman" w:hAnsi="Times New Roman" w:cs="Times New Roman"/>
          <w:sz w:val="24"/>
          <w:szCs w:val="24"/>
        </w:rPr>
        <w:t xml:space="preserve"> :</w:t>
      </w:r>
      <w:proofErr w:type="gramEnd"/>
      <w:r w:rsidRPr="004D0C4B">
        <w:rPr>
          <w:rFonts w:ascii="Times New Roman" w:hAnsi="Times New Roman" w:cs="Times New Roman"/>
          <w:sz w:val="24"/>
          <w:szCs w:val="24"/>
        </w:rPr>
        <w:t xml:space="preserve"> ремонт реконструкция строительство</w:t>
      </w:r>
    </w:p>
    <w:p w:rsidR="008736FC" w:rsidRPr="004D0C4B" w:rsidRDefault="008736FC" w:rsidP="004D0C4B">
      <w:pPr>
        <w:pStyle w:val="a3"/>
        <w:jc w:val="both"/>
        <w:rPr>
          <w:rFonts w:ascii="Times New Roman" w:hAnsi="Times New Roman" w:cs="Times New Roman"/>
          <w:sz w:val="24"/>
          <w:szCs w:val="24"/>
        </w:rPr>
      </w:pPr>
      <w:r w:rsidRPr="004D0C4B">
        <w:rPr>
          <w:rFonts w:ascii="Times New Roman" w:hAnsi="Times New Roman" w:cs="Times New Roman"/>
          <w:sz w:val="24"/>
          <w:szCs w:val="24"/>
        </w:rPr>
        <w:t>Обосновывается НМЦК</w:t>
      </w:r>
    </w:p>
    <w:p w:rsidR="00A93793" w:rsidRPr="004D0C4B" w:rsidRDefault="00A93793" w:rsidP="004D0C4B">
      <w:pPr>
        <w:jc w:val="both"/>
        <w:rPr>
          <w:rFonts w:ascii="Times New Roman" w:hAnsi="Times New Roman" w:cs="Times New Roman"/>
          <w:sz w:val="24"/>
          <w:szCs w:val="24"/>
        </w:rPr>
      </w:pPr>
    </w:p>
    <w:p w:rsidR="009358B6" w:rsidRPr="004D0C4B" w:rsidRDefault="009358B6" w:rsidP="004D0C4B">
      <w:pPr>
        <w:pStyle w:val="a3"/>
        <w:numPr>
          <w:ilvl w:val="0"/>
          <w:numId w:val="1"/>
        </w:numPr>
        <w:jc w:val="both"/>
        <w:rPr>
          <w:rFonts w:ascii="Times New Roman" w:hAnsi="Times New Roman" w:cs="Times New Roman"/>
          <w:sz w:val="24"/>
          <w:szCs w:val="24"/>
        </w:rPr>
      </w:pPr>
      <w:r w:rsidRPr="004D0C4B">
        <w:rPr>
          <w:rFonts w:ascii="Times New Roman" w:hAnsi="Times New Roman" w:cs="Times New Roman"/>
          <w:sz w:val="24"/>
          <w:szCs w:val="24"/>
        </w:rPr>
        <w:t xml:space="preserve">Можно ли вывешивать план-график частями? Надо ли вносить экономию в </w:t>
      </w:r>
      <w:proofErr w:type="gramStart"/>
      <w:r w:rsidRPr="004D0C4B">
        <w:rPr>
          <w:rFonts w:ascii="Times New Roman" w:hAnsi="Times New Roman" w:cs="Times New Roman"/>
          <w:sz w:val="24"/>
          <w:szCs w:val="24"/>
        </w:rPr>
        <w:t>п</w:t>
      </w:r>
      <w:proofErr w:type="gramEnd"/>
      <w:r w:rsidRPr="004D0C4B">
        <w:rPr>
          <w:rFonts w:ascii="Times New Roman" w:hAnsi="Times New Roman" w:cs="Times New Roman"/>
          <w:sz w:val="24"/>
          <w:szCs w:val="24"/>
        </w:rPr>
        <w:t xml:space="preserve">/г 2017 года, если закупка была предусмотрена в п/г 2017 на деньги 2018, аукцион проведен в 2018, контракт заключен в 2018 году? </w:t>
      </w:r>
    </w:p>
    <w:p w:rsidR="00CA1118" w:rsidRPr="004D0C4B" w:rsidRDefault="00CA1118" w:rsidP="004D0C4B">
      <w:pPr>
        <w:jc w:val="both"/>
        <w:rPr>
          <w:rFonts w:ascii="Times New Roman" w:hAnsi="Times New Roman" w:cs="Times New Roman"/>
          <w:sz w:val="24"/>
          <w:szCs w:val="24"/>
        </w:rPr>
      </w:pPr>
      <w:r w:rsidRPr="004D0C4B">
        <w:rPr>
          <w:rFonts w:ascii="Times New Roman" w:hAnsi="Times New Roman" w:cs="Times New Roman"/>
          <w:sz w:val="24"/>
          <w:szCs w:val="24"/>
        </w:rPr>
        <w:t>Письмо Минэкономразвития России от 21.02.2017 N ОГ-Д28-1812</w:t>
      </w:r>
    </w:p>
    <w:p w:rsidR="00CA1118" w:rsidRPr="004D0C4B" w:rsidRDefault="00936AFE" w:rsidP="004D0C4B">
      <w:pPr>
        <w:jc w:val="both"/>
        <w:rPr>
          <w:rFonts w:ascii="Times New Roman" w:hAnsi="Times New Roman" w:cs="Times New Roman"/>
          <w:b/>
          <w:sz w:val="24"/>
          <w:szCs w:val="24"/>
        </w:rPr>
      </w:pPr>
      <w:r w:rsidRPr="004D0C4B">
        <w:rPr>
          <w:rFonts w:ascii="Times New Roman" w:hAnsi="Times New Roman" w:cs="Times New Roman"/>
          <w:b/>
          <w:sz w:val="24"/>
          <w:szCs w:val="24"/>
        </w:rPr>
        <w:t>СМ. Вопрос 8</w:t>
      </w:r>
    </w:p>
    <w:p w:rsidR="00A93793" w:rsidRPr="004D0C4B" w:rsidRDefault="00A93793" w:rsidP="004D0C4B">
      <w:pPr>
        <w:jc w:val="both"/>
        <w:rPr>
          <w:rFonts w:ascii="Times New Roman" w:hAnsi="Times New Roman" w:cs="Times New Roman"/>
          <w:sz w:val="24"/>
          <w:szCs w:val="24"/>
        </w:rPr>
      </w:pPr>
    </w:p>
    <w:p w:rsidR="009358B6" w:rsidRPr="004D0C4B" w:rsidRDefault="009358B6" w:rsidP="004D0C4B">
      <w:pPr>
        <w:pStyle w:val="a3"/>
        <w:numPr>
          <w:ilvl w:val="0"/>
          <w:numId w:val="1"/>
        </w:numPr>
        <w:jc w:val="both"/>
        <w:rPr>
          <w:rFonts w:ascii="Times New Roman" w:hAnsi="Times New Roman" w:cs="Times New Roman"/>
          <w:sz w:val="24"/>
          <w:szCs w:val="24"/>
        </w:rPr>
      </w:pPr>
      <w:r w:rsidRPr="004D0C4B">
        <w:rPr>
          <w:rFonts w:ascii="Times New Roman" w:hAnsi="Times New Roman" w:cs="Times New Roman"/>
          <w:sz w:val="24"/>
          <w:szCs w:val="24"/>
        </w:rPr>
        <w:t>Как провести отмену определения поставщика по неконкурентным процедурам? Например, размещено извещение по п</w:t>
      </w:r>
      <w:proofErr w:type="gramStart"/>
      <w:r w:rsidRPr="004D0C4B">
        <w:rPr>
          <w:rFonts w:ascii="Times New Roman" w:hAnsi="Times New Roman" w:cs="Times New Roman"/>
          <w:sz w:val="24"/>
          <w:szCs w:val="24"/>
        </w:rPr>
        <w:t>2</w:t>
      </w:r>
      <w:proofErr w:type="gramEnd"/>
      <w:r w:rsidRPr="004D0C4B">
        <w:rPr>
          <w:rFonts w:ascii="Times New Roman" w:hAnsi="Times New Roman" w:cs="Times New Roman"/>
          <w:sz w:val="24"/>
          <w:szCs w:val="24"/>
        </w:rPr>
        <w:t xml:space="preserve"> ч1 ст93 44-фз закупка не актуальна (отпала необходимость) ее необходимо отменить. </w:t>
      </w:r>
    </w:p>
    <w:p w:rsidR="00A93793" w:rsidRPr="004D0C4B" w:rsidRDefault="00A93793" w:rsidP="004D0C4B">
      <w:pPr>
        <w:pStyle w:val="a3"/>
        <w:jc w:val="both"/>
        <w:rPr>
          <w:rFonts w:ascii="Times New Roman" w:hAnsi="Times New Roman" w:cs="Times New Roman"/>
          <w:sz w:val="24"/>
          <w:szCs w:val="24"/>
        </w:rPr>
      </w:pPr>
    </w:p>
    <w:p w:rsidR="00C01CF1" w:rsidRPr="004D0C4B" w:rsidRDefault="00C01CF1" w:rsidP="004D0C4B">
      <w:pPr>
        <w:pStyle w:val="a3"/>
        <w:jc w:val="both"/>
        <w:rPr>
          <w:rFonts w:ascii="Times New Roman" w:hAnsi="Times New Roman" w:cs="Times New Roman"/>
          <w:sz w:val="24"/>
          <w:szCs w:val="24"/>
        </w:rPr>
      </w:pPr>
      <w:r w:rsidRPr="004D0C4B">
        <w:rPr>
          <w:rFonts w:ascii="Times New Roman" w:hAnsi="Times New Roman" w:cs="Times New Roman"/>
          <w:sz w:val="24"/>
          <w:szCs w:val="24"/>
        </w:rPr>
        <w:lastRenderedPageBreak/>
        <w:t>Механизм отсутствует.</w:t>
      </w:r>
    </w:p>
    <w:p w:rsidR="00A93793" w:rsidRPr="004D0C4B" w:rsidRDefault="00A93793" w:rsidP="004D0C4B">
      <w:pPr>
        <w:jc w:val="both"/>
        <w:rPr>
          <w:rFonts w:ascii="Times New Roman" w:hAnsi="Times New Roman" w:cs="Times New Roman"/>
          <w:sz w:val="24"/>
          <w:szCs w:val="24"/>
        </w:rPr>
      </w:pPr>
    </w:p>
    <w:p w:rsidR="009358B6" w:rsidRPr="004D0C4B" w:rsidRDefault="009358B6" w:rsidP="004D0C4B">
      <w:pPr>
        <w:pStyle w:val="a3"/>
        <w:numPr>
          <w:ilvl w:val="0"/>
          <w:numId w:val="1"/>
        </w:numPr>
        <w:jc w:val="both"/>
        <w:rPr>
          <w:rFonts w:ascii="Times New Roman" w:hAnsi="Times New Roman" w:cs="Times New Roman"/>
          <w:sz w:val="24"/>
          <w:szCs w:val="24"/>
        </w:rPr>
      </w:pPr>
      <w:proofErr w:type="gramStart"/>
      <w:r w:rsidRPr="004D0C4B">
        <w:rPr>
          <w:rFonts w:ascii="Times New Roman" w:hAnsi="Times New Roman" w:cs="Times New Roman"/>
          <w:sz w:val="24"/>
          <w:szCs w:val="24"/>
        </w:rPr>
        <w:t>В</w:t>
      </w:r>
      <w:proofErr w:type="gramEnd"/>
      <w:r w:rsidRPr="004D0C4B">
        <w:rPr>
          <w:rFonts w:ascii="Times New Roman" w:hAnsi="Times New Roman" w:cs="Times New Roman"/>
          <w:sz w:val="24"/>
          <w:szCs w:val="24"/>
        </w:rPr>
        <w:t xml:space="preserve"> каких случаях обязательна электронная подпись только руководителя организации при работе на сайте закупок в ЕИС? </w:t>
      </w:r>
    </w:p>
    <w:p w:rsidR="00C01CF1" w:rsidRPr="004D0C4B" w:rsidRDefault="00C01CF1" w:rsidP="004D0C4B">
      <w:pPr>
        <w:jc w:val="both"/>
        <w:rPr>
          <w:rFonts w:ascii="Times New Roman" w:hAnsi="Times New Roman" w:cs="Times New Roman"/>
          <w:sz w:val="24"/>
          <w:szCs w:val="24"/>
        </w:rPr>
      </w:pPr>
      <w:r w:rsidRPr="004D0C4B">
        <w:rPr>
          <w:rFonts w:ascii="Times New Roman" w:hAnsi="Times New Roman" w:cs="Times New Roman"/>
          <w:sz w:val="24"/>
          <w:szCs w:val="24"/>
        </w:rPr>
        <w:t>В зависимости от порядка, установленного в учреждении.</w:t>
      </w:r>
    </w:p>
    <w:p w:rsidR="00A93793" w:rsidRPr="004D0C4B" w:rsidRDefault="00A93793" w:rsidP="004D0C4B">
      <w:pPr>
        <w:jc w:val="both"/>
        <w:rPr>
          <w:rFonts w:ascii="Times New Roman" w:hAnsi="Times New Roman" w:cs="Times New Roman"/>
          <w:sz w:val="24"/>
          <w:szCs w:val="24"/>
        </w:rPr>
      </w:pPr>
    </w:p>
    <w:p w:rsidR="009358B6" w:rsidRPr="004D0C4B" w:rsidRDefault="009358B6" w:rsidP="004D0C4B">
      <w:pPr>
        <w:pStyle w:val="a3"/>
        <w:numPr>
          <w:ilvl w:val="0"/>
          <w:numId w:val="1"/>
        </w:numPr>
        <w:jc w:val="both"/>
        <w:rPr>
          <w:rFonts w:ascii="Times New Roman" w:hAnsi="Times New Roman" w:cs="Times New Roman"/>
          <w:sz w:val="24"/>
          <w:szCs w:val="24"/>
        </w:rPr>
      </w:pPr>
      <w:r w:rsidRPr="004D0C4B">
        <w:rPr>
          <w:rFonts w:ascii="Times New Roman" w:hAnsi="Times New Roman" w:cs="Times New Roman"/>
          <w:sz w:val="24"/>
          <w:szCs w:val="24"/>
        </w:rPr>
        <w:t>Является ли закупкой по 44-ФЗ возмещение коммунальных расходов арендодателю?</w:t>
      </w:r>
    </w:p>
    <w:p w:rsidR="00A93793" w:rsidRPr="004D0C4B" w:rsidRDefault="00A93793" w:rsidP="004D0C4B">
      <w:pPr>
        <w:pStyle w:val="a3"/>
        <w:jc w:val="both"/>
        <w:rPr>
          <w:rFonts w:ascii="Times New Roman" w:hAnsi="Times New Roman" w:cs="Times New Roman"/>
          <w:sz w:val="24"/>
          <w:szCs w:val="24"/>
        </w:rPr>
      </w:pPr>
    </w:p>
    <w:p w:rsidR="00C01CF1" w:rsidRPr="004D0C4B" w:rsidRDefault="00C01CF1" w:rsidP="004D0C4B">
      <w:pPr>
        <w:pStyle w:val="a3"/>
        <w:jc w:val="both"/>
        <w:rPr>
          <w:rFonts w:ascii="Times New Roman" w:hAnsi="Times New Roman" w:cs="Times New Roman"/>
          <w:sz w:val="24"/>
          <w:szCs w:val="24"/>
        </w:rPr>
      </w:pPr>
      <w:r w:rsidRPr="004D0C4B">
        <w:rPr>
          <w:rFonts w:ascii="Times New Roman" w:hAnsi="Times New Roman" w:cs="Times New Roman"/>
          <w:sz w:val="24"/>
          <w:szCs w:val="24"/>
        </w:rPr>
        <w:t>Спорный вопрос. На мой личный взгляд не являются, поскольку не являются самостоятельным объектом закупки.</w:t>
      </w:r>
      <w:r w:rsidR="008736FC" w:rsidRPr="004D0C4B">
        <w:rPr>
          <w:rFonts w:ascii="Times New Roman" w:hAnsi="Times New Roman" w:cs="Times New Roman"/>
          <w:sz w:val="24"/>
          <w:szCs w:val="24"/>
        </w:rPr>
        <w:t xml:space="preserve"> Но возможно лучше размещать по 23 ч. 1 ст. 93</w:t>
      </w:r>
    </w:p>
    <w:p w:rsidR="00A93793" w:rsidRPr="004D0C4B" w:rsidRDefault="00A93793" w:rsidP="004D0C4B">
      <w:pPr>
        <w:jc w:val="both"/>
        <w:rPr>
          <w:rFonts w:ascii="Times New Roman" w:hAnsi="Times New Roman" w:cs="Times New Roman"/>
          <w:sz w:val="24"/>
          <w:szCs w:val="24"/>
        </w:rPr>
      </w:pPr>
    </w:p>
    <w:p w:rsidR="009358B6" w:rsidRPr="004D0C4B" w:rsidRDefault="009358B6" w:rsidP="004D0C4B">
      <w:pPr>
        <w:pStyle w:val="a3"/>
        <w:numPr>
          <w:ilvl w:val="0"/>
          <w:numId w:val="1"/>
        </w:numPr>
        <w:jc w:val="both"/>
        <w:rPr>
          <w:rFonts w:ascii="Times New Roman" w:hAnsi="Times New Roman" w:cs="Times New Roman"/>
          <w:sz w:val="24"/>
          <w:szCs w:val="24"/>
        </w:rPr>
      </w:pPr>
      <w:r w:rsidRPr="004D0C4B">
        <w:rPr>
          <w:rFonts w:ascii="Times New Roman" w:hAnsi="Times New Roman" w:cs="Times New Roman"/>
          <w:sz w:val="24"/>
          <w:szCs w:val="24"/>
        </w:rPr>
        <w:t xml:space="preserve">Просьба разъяснить применение п.23 ч.1 ст.93 44-ФЗ? </w:t>
      </w:r>
    </w:p>
    <w:p w:rsidR="00A93793" w:rsidRPr="004D0C4B" w:rsidRDefault="00C01CF1" w:rsidP="004D0C4B">
      <w:pPr>
        <w:jc w:val="both"/>
        <w:rPr>
          <w:rFonts w:ascii="Times New Roman" w:hAnsi="Times New Roman" w:cs="Times New Roman"/>
          <w:sz w:val="24"/>
          <w:szCs w:val="24"/>
        </w:rPr>
      </w:pPr>
      <w:proofErr w:type="gramStart"/>
      <w:r w:rsidRPr="004D0C4B">
        <w:rPr>
          <w:rFonts w:ascii="Times New Roman" w:hAnsi="Times New Roman" w:cs="Times New Roman"/>
          <w:sz w:val="24"/>
          <w:szCs w:val="24"/>
        </w:rPr>
        <w:t>Применяется</w:t>
      </w:r>
      <w:proofErr w:type="gramEnd"/>
      <w:r w:rsidRPr="004D0C4B">
        <w:rPr>
          <w:rFonts w:ascii="Times New Roman" w:hAnsi="Times New Roman" w:cs="Times New Roman"/>
          <w:sz w:val="24"/>
          <w:szCs w:val="24"/>
        </w:rPr>
        <w:t xml:space="preserve"> как указано. </w:t>
      </w:r>
    </w:p>
    <w:p w:rsidR="00390B5E" w:rsidRPr="004D0C4B" w:rsidRDefault="00390B5E" w:rsidP="004D0C4B">
      <w:pPr>
        <w:jc w:val="both"/>
        <w:rPr>
          <w:rFonts w:ascii="Times New Roman" w:hAnsi="Times New Roman" w:cs="Times New Roman"/>
          <w:sz w:val="24"/>
          <w:szCs w:val="24"/>
        </w:rPr>
      </w:pPr>
      <w:r w:rsidRPr="004D0C4B">
        <w:rPr>
          <w:rFonts w:ascii="Times New Roman" w:hAnsi="Times New Roman" w:cs="Times New Roman"/>
          <w:sz w:val="24"/>
          <w:szCs w:val="24"/>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Pr="004D0C4B">
        <w:rPr>
          <w:rFonts w:ascii="Times New Roman" w:hAnsi="Times New Roman" w:cs="Times New Roman"/>
          <w:sz w:val="24"/>
          <w:szCs w:val="24"/>
        </w:rPr>
        <w:t>о-</w:t>
      </w:r>
      <w:proofErr w:type="gramEnd"/>
      <w:r w:rsidRPr="004D0C4B">
        <w:rPr>
          <w:rFonts w:ascii="Times New Roman" w:hAnsi="Times New Roman" w:cs="Times New Roman"/>
          <w:sz w:val="24"/>
          <w:szCs w:val="24"/>
        </w:rP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A93793" w:rsidRPr="004D0C4B" w:rsidRDefault="00A93793" w:rsidP="004D0C4B">
      <w:pPr>
        <w:jc w:val="both"/>
        <w:rPr>
          <w:rFonts w:ascii="Times New Roman" w:hAnsi="Times New Roman" w:cs="Times New Roman"/>
          <w:sz w:val="24"/>
          <w:szCs w:val="24"/>
        </w:rPr>
      </w:pPr>
    </w:p>
    <w:p w:rsidR="009358B6" w:rsidRPr="004D0C4B" w:rsidRDefault="009358B6" w:rsidP="004D0C4B">
      <w:pPr>
        <w:pStyle w:val="a3"/>
        <w:numPr>
          <w:ilvl w:val="0"/>
          <w:numId w:val="1"/>
        </w:numPr>
        <w:jc w:val="both"/>
        <w:rPr>
          <w:rFonts w:ascii="Times New Roman" w:hAnsi="Times New Roman" w:cs="Times New Roman"/>
          <w:sz w:val="24"/>
          <w:szCs w:val="24"/>
        </w:rPr>
      </w:pPr>
      <w:proofErr w:type="gramStart"/>
      <w:r w:rsidRPr="004D0C4B">
        <w:rPr>
          <w:rFonts w:ascii="Times New Roman" w:hAnsi="Times New Roman" w:cs="Times New Roman"/>
          <w:sz w:val="24"/>
          <w:szCs w:val="24"/>
        </w:rPr>
        <w:t>Какими</w:t>
      </w:r>
      <w:proofErr w:type="gramEnd"/>
      <w:r w:rsidRPr="004D0C4B">
        <w:rPr>
          <w:rFonts w:ascii="Times New Roman" w:hAnsi="Times New Roman" w:cs="Times New Roman"/>
          <w:sz w:val="24"/>
          <w:szCs w:val="24"/>
        </w:rPr>
        <w:t xml:space="preserve"> НПА урегулировано размещение решения заказчика об одностороннем отказе от исполнения контракта в разделе Дополнительная информация на сайте ЕИС?</w:t>
      </w:r>
    </w:p>
    <w:p w:rsidR="00390B5E" w:rsidRPr="004D0C4B" w:rsidRDefault="00390B5E" w:rsidP="004D0C4B">
      <w:pPr>
        <w:jc w:val="both"/>
        <w:rPr>
          <w:rFonts w:ascii="Times New Roman" w:hAnsi="Times New Roman" w:cs="Times New Roman"/>
          <w:sz w:val="24"/>
          <w:szCs w:val="24"/>
        </w:rPr>
      </w:pPr>
      <w:r w:rsidRPr="004D0C4B">
        <w:rPr>
          <w:rFonts w:ascii="Times New Roman" w:hAnsi="Times New Roman" w:cs="Times New Roman"/>
          <w:sz w:val="24"/>
          <w:szCs w:val="24"/>
        </w:rPr>
        <w:t xml:space="preserve">Статья 95 часть 12. Решение заказчика об одностороннем отказе от исполнения контракта не </w:t>
      </w:r>
      <w:proofErr w:type="gramStart"/>
      <w:r w:rsidRPr="004D0C4B">
        <w:rPr>
          <w:rFonts w:ascii="Times New Roman" w:hAnsi="Times New Roman" w:cs="Times New Roman"/>
          <w:sz w:val="24"/>
          <w:szCs w:val="24"/>
        </w:rPr>
        <w:t>позднее</w:t>
      </w:r>
      <w:proofErr w:type="gramEnd"/>
      <w:r w:rsidRPr="004D0C4B">
        <w:rPr>
          <w:rFonts w:ascii="Times New Roman" w:hAnsi="Times New Roman" w:cs="Times New Roman"/>
          <w:sz w:val="24"/>
          <w:szCs w:val="24"/>
        </w:rPr>
        <w:t xml:space="preserve">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w:t>
      </w:r>
      <w:proofErr w:type="gramStart"/>
      <w:r w:rsidRPr="004D0C4B">
        <w:rPr>
          <w:rFonts w:ascii="Times New Roman" w:hAnsi="Times New Roman" w:cs="Times New Roman"/>
          <w:sz w:val="24"/>
          <w:szCs w:val="24"/>
        </w:rPr>
        <w:t>дств св</w:t>
      </w:r>
      <w:proofErr w:type="gramEnd"/>
      <w:r w:rsidRPr="004D0C4B">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w:t>
      </w:r>
      <w:r w:rsidRPr="004D0C4B">
        <w:rPr>
          <w:rFonts w:ascii="Times New Roman" w:hAnsi="Times New Roman" w:cs="Times New Roman"/>
          <w:sz w:val="24"/>
          <w:szCs w:val="24"/>
        </w:rPr>
        <w:lastRenderedPageBreak/>
        <w:t xml:space="preserve">(подрядчику,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4D0C4B">
        <w:rPr>
          <w:rFonts w:ascii="Times New Roman" w:hAnsi="Times New Roman" w:cs="Times New Roman"/>
          <w:sz w:val="24"/>
          <w:szCs w:val="24"/>
        </w:rPr>
        <w:t>с даты размещения</w:t>
      </w:r>
      <w:proofErr w:type="gramEnd"/>
      <w:r w:rsidRPr="004D0C4B">
        <w:rPr>
          <w:rFonts w:ascii="Times New Roman" w:hAnsi="Times New Roman" w:cs="Times New Roman"/>
          <w:sz w:val="24"/>
          <w:szCs w:val="24"/>
        </w:rPr>
        <w:t xml:space="preserve"> решения заказчика об одностороннем отказе от исполнения контракта в единой информационной системе.</w:t>
      </w:r>
    </w:p>
    <w:p w:rsidR="00A93793" w:rsidRPr="004D0C4B" w:rsidRDefault="00A93793" w:rsidP="004D0C4B">
      <w:pPr>
        <w:pStyle w:val="a3"/>
        <w:jc w:val="both"/>
        <w:rPr>
          <w:rFonts w:ascii="Times New Roman" w:hAnsi="Times New Roman" w:cs="Times New Roman"/>
          <w:sz w:val="24"/>
          <w:szCs w:val="24"/>
        </w:rPr>
      </w:pPr>
    </w:p>
    <w:p w:rsidR="00A93793" w:rsidRPr="004D0C4B" w:rsidRDefault="00A93793" w:rsidP="004D0C4B">
      <w:pPr>
        <w:jc w:val="both"/>
        <w:rPr>
          <w:rFonts w:ascii="Times New Roman" w:hAnsi="Times New Roman" w:cs="Times New Roman"/>
          <w:sz w:val="24"/>
          <w:szCs w:val="24"/>
        </w:rPr>
      </w:pPr>
    </w:p>
    <w:p w:rsidR="009358B6" w:rsidRPr="004D0C4B" w:rsidRDefault="009358B6" w:rsidP="004D0C4B">
      <w:pPr>
        <w:pStyle w:val="a3"/>
        <w:numPr>
          <w:ilvl w:val="0"/>
          <w:numId w:val="1"/>
        </w:numPr>
        <w:jc w:val="both"/>
        <w:rPr>
          <w:rFonts w:ascii="Times New Roman" w:hAnsi="Times New Roman" w:cs="Times New Roman"/>
          <w:sz w:val="24"/>
          <w:szCs w:val="24"/>
        </w:rPr>
      </w:pPr>
      <w:r w:rsidRPr="004D0C4B">
        <w:rPr>
          <w:rFonts w:ascii="Times New Roman" w:hAnsi="Times New Roman" w:cs="Times New Roman"/>
          <w:sz w:val="24"/>
          <w:szCs w:val="24"/>
        </w:rPr>
        <w:t>Условия одностороннего отказа при частичном исполнении контракта?</w:t>
      </w:r>
    </w:p>
    <w:p w:rsidR="00390B5E" w:rsidRPr="004D0C4B" w:rsidRDefault="00390B5E" w:rsidP="004D0C4B">
      <w:pPr>
        <w:jc w:val="both"/>
        <w:rPr>
          <w:rFonts w:ascii="Times New Roman" w:hAnsi="Times New Roman" w:cs="Times New Roman"/>
          <w:sz w:val="24"/>
          <w:szCs w:val="24"/>
        </w:rPr>
      </w:pPr>
      <w:r w:rsidRPr="004D0C4B">
        <w:rPr>
          <w:rFonts w:ascii="Times New Roman" w:hAnsi="Times New Roman" w:cs="Times New Roman"/>
          <w:sz w:val="24"/>
          <w:szCs w:val="24"/>
        </w:rPr>
        <w:t xml:space="preserve">Если основанием одностороннего расторжения явился некачественный товар, то не оплачивать. Если </w:t>
      </w:r>
      <w:proofErr w:type="gramStart"/>
      <w:r w:rsidRPr="004D0C4B">
        <w:rPr>
          <w:rFonts w:ascii="Times New Roman" w:hAnsi="Times New Roman" w:cs="Times New Roman"/>
          <w:sz w:val="24"/>
          <w:szCs w:val="24"/>
        </w:rPr>
        <w:t>качественный</w:t>
      </w:r>
      <w:proofErr w:type="gramEnd"/>
      <w:r w:rsidRPr="004D0C4B">
        <w:rPr>
          <w:rFonts w:ascii="Times New Roman" w:hAnsi="Times New Roman" w:cs="Times New Roman"/>
          <w:sz w:val="24"/>
          <w:szCs w:val="24"/>
        </w:rPr>
        <w:t xml:space="preserve"> то оплачивать.</w:t>
      </w:r>
    </w:p>
    <w:p w:rsidR="00390B5E" w:rsidRPr="004D0C4B" w:rsidRDefault="00390B5E" w:rsidP="004D0C4B">
      <w:pPr>
        <w:jc w:val="both"/>
        <w:rPr>
          <w:rFonts w:ascii="Times New Roman" w:hAnsi="Times New Roman" w:cs="Times New Roman"/>
          <w:sz w:val="24"/>
          <w:szCs w:val="24"/>
        </w:rPr>
      </w:pPr>
      <w:r w:rsidRPr="004D0C4B">
        <w:rPr>
          <w:rFonts w:ascii="Times New Roman" w:hAnsi="Times New Roman" w:cs="Times New Roman"/>
          <w:sz w:val="24"/>
          <w:szCs w:val="24"/>
        </w:rPr>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w:t>
      </w:r>
    </w:p>
    <w:p w:rsidR="00390B5E" w:rsidRPr="004D0C4B" w:rsidRDefault="00390B5E" w:rsidP="004D0C4B">
      <w:pPr>
        <w:jc w:val="both"/>
        <w:rPr>
          <w:rFonts w:ascii="Times New Roman" w:hAnsi="Times New Roman" w:cs="Times New Roman"/>
          <w:sz w:val="24"/>
          <w:szCs w:val="24"/>
        </w:rPr>
      </w:pPr>
      <w:r w:rsidRPr="004D0C4B">
        <w:rPr>
          <w:rFonts w:ascii="Times New Roman" w:hAnsi="Times New Roman" w:cs="Times New Roman"/>
          <w:sz w:val="24"/>
          <w:szCs w:val="24"/>
        </w:rPr>
        <w:t xml:space="preserve">11. </w:t>
      </w:r>
      <w:proofErr w:type="gramStart"/>
      <w:r w:rsidRPr="004D0C4B">
        <w:rPr>
          <w:rFonts w:ascii="Times New Roman" w:hAnsi="Times New Roman" w:cs="Times New Roman"/>
          <w:sz w:val="24"/>
          <w:szCs w:val="24"/>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390B5E" w:rsidRPr="004D0C4B" w:rsidRDefault="00390B5E" w:rsidP="004D0C4B">
      <w:pPr>
        <w:jc w:val="both"/>
        <w:rPr>
          <w:rFonts w:ascii="Times New Roman" w:hAnsi="Times New Roman" w:cs="Times New Roman"/>
          <w:sz w:val="24"/>
          <w:szCs w:val="24"/>
        </w:rPr>
      </w:pPr>
      <w:r w:rsidRPr="004D0C4B">
        <w:rPr>
          <w:rFonts w:ascii="Times New Roman" w:hAnsi="Times New Roman" w:cs="Times New Roman"/>
          <w:sz w:val="24"/>
          <w:szCs w:val="24"/>
        </w:rPr>
        <w:t xml:space="preserve">17. В </w:t>
      </w:r>
      <w:proofErr w:type="gramStart"/>
      <w:r w:rsidRPr="004D0C4B">
        <w:rPr>
          <w:rFonts w:ascii="Times New Roman" w:hAnsi="Times New Roman" w:cs="Times New Roman"/>
          <w:sz w:val="24"/>
          <w:szCs w:val="24"/>
        </w:rPr>
        <w:t>случае</w:t>
      </w:r>
      <w:proofErr w:type="gramEnd"/>
      <w:r w:rsidRPr="004D0C4B">
        <w:rPr>
          <w:rFonts w:ascii="Times New Roman" w:hAnsi="Times New Roman" w:cs="Times New Roman"/>
          <w:sz w:val="24"/>
          <w:szCs w:val="24"/>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настоящего Федерального закона.</w:t>
      </w:r>
    </w:p>
    <w:p w:rsidR="00390B5E" w:rsidRPr="004D0C4B" w:rsidRDefault="00390B5E" w:rsidP="004D0C4B">
      <w:pPr>
        <w:jc w:val="both"/>
        <w:rPr>
          <w:rFonts w:ascii="Times New Roman" w:hAnsi="Times New Roman" w:cs="Times New Roman"/>
          <w:sz w:val="24"/>
          <w:szCs w:val="24"/>
        </w:rPr>
      </w:pPr>
      <w:r w:rsidRPr="004D0C4B">
        <w:rPr>
          <w:rFonts w:ascii="Times New Roman" w:hAnsi="Times New Roman" w:cs="Times New Roman"/>
          <w:sz w:val="24"/>
          <w:szCs w:val="24"/>
        </w:rPr>
        <w:t xml:space="preserve">18. </w:t>
      </w:r>
      <w:proofErr w:type="gramStart"/>
      <w:r w:rsidRPr="004D0C4B">
        <w:rPr>
          <w:rFonts w:ascii="Times New Roman" w:hAnsi="Times New Roman" w:cs="Times New Roman"/>
          <w:sz w:val="24"/>
          <w:szCs w:val="24"/>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4D0C4B">
        <w:rPr>
          <w:rFonts w:ascii="Times New Roman" w:hAnsi="Times New Roman" w:cs="Times New Roman"/>
          <w:sz w:val="24"/>
          <w:szCs w:val="24"/>
        </w:rPr>
        <w:t xml:space="preserve"> При этом цена контракта, заключаемого в соответствии с частью 17 настоящей статьи, должна быть уменьшена пропорционально количеству поставленного товара, объему выполненной работы или оказанной услуги.</w:t>
      </w:r>
    </w:p>
    <w:p w:rsidR="00390B5E" w:rsidRPr="004D0C4B" w:rsidRDefault="00390B5E" w:rsidP="004D0C4B">
      <w:pPr>
        <w:jc w:val="both"/>
        <w:rPr>
          <w:rFonts w:ascii="Times New Roman" w:hAnsi="Times New Roman" w:cs="Times New Roman"/>
          <w:sz w:val="24"/>
          <w:szCs w:val="24"/>
        </w:rPr>
      </w:pPr>
    </w:p>
    <w:p w:rsidR="00016046" w:rsidRPr="004D0C4B" w:rsidRDefault="00016046" w:rsidP="004D0C4B">
      <w:pPr>
        <w:pStyle w:val="a3"/>
        <w:numPr>
          <w:ilvl w:val="0"/>
          <w:numId w:val="1"/>
        </w:numPr>
        <w:spacing w:after="0"/>
        <w:jc w:val="both"/>
        <w:rPr>
          <w:rFonts w:ascii="Times New Roman" w:eastAsia="Calibri" w:hAnsi="Times New Roman" w:cs="Times New Roman"/>
          <w:sz w:val="24"/>
          <w:szCs w:val="24"/>
        </w:rPr>
      </w:pPr>
      <w:r w:rsidRPr="004D0C4B">
        <w:rPr>
          <w:rFonts w:ascii="Times New Roman" w:eastAsia="Calibri" w:hAnsi="Times New Roman" w:cs="Times New Roman"/>
          <w:sz w:val="24"/>
          <w:szCs w:val="24"/>
        </w:rPr>
        <w:t xml:space="preserve"> </w:t>
      </w:r>
      <w:proofErr w:type="gramStart"/>
      <w:r w:rsidRPr="004D0C4B">
        <w:rPr>
          <w:rFonts w:ascii="Times New Roman" w:eastAsia="Calibri" w:hAnsi="Times New Roman" w:cs="Times New Roman"/>
          <w:sz w:val="24"/>
          <w:szCs w:val="24"/>
        </w:rPr>
        <w:t xml:space="preserve">«В соответствии с </w:t>
      </w:r>
      <w:hyperlink r:id="rId6" w:history="1">
        <w:r w:rsidRPr="004D0C4B">
          <w:rPr>
            <w:rFonts w:ascii="Times New Roman" w:eastAsia="Calibri" w:hAnsi="Times New Roman" w:cs="Times New Roman"/>
            <w:sz w:val="24"/>
            <w:szCs w:val="24"/>
          </w:rPr>
          <w:t>частью 11 статьи 78</w:t>
        </w:r>
      </w:hyperlink>
      <w:r w:rsidRPr="004D0C4B">
        <w:rPr>
          <w:rFonts w:ascii="Times New Roman" w:eastAsia="Calibri" w:hAnsi="Times New Roman" w:cs="Times New Roman"/>
          <w:sz w:val="24"/>
          <w:szCs w:val="24"/>
        </w:rPr>
        <w:t xml:space="preserve"> Закона N 44-ФЗ победитель запроса котировок обязан представить заказчику в том числе выписку из единого государственного реестра юридических лиц (далее - ЕГРЮЛ) или засвидетельствованную в нотариальном порядке копию такой выписки (для </w:t>
      </w:r>
      <w:r w:rsidRPr="004D0C4B">
        <w:rPr>
          <w:rFonts w:ascii="Times New Roman" w:eastAsia="Calibri" w:hAnsi="Times New Roman" w:cs="Times New Roman"/>
          <w:sz w:val="24"/>
          <w:szCs w:val="24"/>
        </w:rPr>
        <w:lastRenderedPageBreak/>
        <w:t>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w:t>
      </w:r>
      <w:proofErr w:type="gramEnd"/>
      <w:r w:rsidRPr="004D0C4B">
        <w:rPr>
          <w:rFonts w:ascii="Times New Roman" w:eastAsia="Calibri" w:hAnsi="Times New Roman" w:cs="Times New Roman"/>
          <w:sz w:val="24"/>
          <w:szCs w:val="24"/>
        </w:rPr>
        <w:t xml:space="preserve"> В случае непредставления указанных документов такой победитель признается </w:t>
      </w:r>
      <w:proofErr w:type="gramStart"/>
      <w:r w:rsidRPr="004D0C4B">
        <w:rPr>
          <w:rFonts w:ascii="Times New Roman" w:eastAsia="Calibri" w:hAnsi="Times New Roman" w:cs="Times New Roman"/>
          <w:sz w:val="24"/>
          <w:szCs w:val="24"/>
        </w:rPr>
        <w:t>уклонившимся</w:t>
      </w:r>
      <w:proofErr w:type="gramEnd"/>
      <w:r w:rsidRPr="004D0C4B">
        <w:rPr>
          <w:rFonts w:ascii="Times New Roman" w:eastAsia="Calibri" w:hAnsi="Times New Roman" w:cs="Times New Roman"/>
          <w:sz w:val="24"/>
          <w:szCs w:val="24"/>
        </w:rPr>
        <w:t xml:space="preserve"> от заключения контракта.</w:t>
      </w:r>
    </w:p>
    <w:p w:rsidR="00016046" w:rsidRPr="004D0C4B" w:rsidRDefault="00016046" w:rsidP="004D0C4B">
      <w:pPr>
        <w:spacing w:after="0"/>
        <w:jc w:val="both"/>
        <w:rPr>
          <w:rFonts w:ascii="Times New Roman" w:eastAsia="Calibri" w:hAnsi="Times New Roman" w:cs="Times New Roman"/>
          <w:sz w:val="24"/>
          <w:szCs w:val="24"/>
        </w:rPr>
      </w:pPr>
    </w:p>
    <w:p w:rsidR="00016046" w:rsidRPr="004D0C4B" w:rsidRDefault="00016046" w:rsidP="004D0C4B">
      <w:pPr>
        <w:spacing w:after="0"/>
        <w:jc w:val="both"/>
        <w:rPr>
          <w:rFonts w:ascii="Times New Roman" w:eastAsia="Calibri" w:hAnsi="Times New Roman" w:cs="Times New Roman"/>
          <w:sz w:val="24"/>
          <w:szCs w:val="24"/>
        </w:rPr>
      </w:pPr>
      <w:proofErr w:type="gramStart"/>
      <w:r w:rsidRPr="004D0C4B">
        <w:rPr>
          <w:rFonts w:ascii="Times New Roman" w:eastAsia="Calibri" w:hAnsi="Times New Roman" w:cs="Times New Roman"/>
          <w:sz w:val="24"/>
          <w:szCs w:val="24"/>
        </w:rPr>
        <w:t xml:space="preserve">Согласно Письму ФАС России «По вопросу равнозначности выписки из ЕГРЮЛ в бумажном виде и выписки в электронной форме, подписанной квалифицированной электронной подписью налогового органа, при проведении запроса котировок» (вместе с Письмом Минэкономразвития России от 01.12.2015 N Д28и-3448) исходя из положений </w:t>
      </w:r>
      <w:hyperlink r:id="rId7" w:history="1">
        <w:r w:rsidRPr="004D0C4B">
          <w:rPr>
            <w:rFonts w:ascii="Times New Roman" w:eastAsia="Calibri" w:hAnsi="Times New Roman" w:cs="Times New Roman"/>
            <w:sz w:val="24"/>
            <w:szCs w:val="24"/>
          </w:rPr>
          <w:t>статьи 6</w:t>
        </w:r>
      </w:hyperlink>
      <w:r w:rsidRPr="004D0C4B">
        <w:rPr>
          <w:rFonts w:ascii="Times New Roman" w:eastAsia="Calibri" w:hAnsi="Times New Roman" w:cs="Times New Roman"/>
          <w:sz w:val="24"/>
          <w:szCs w:val="24"/>
        </w:rPr>
        <w:t xml:space="preserve"> Федерального закона от 6 апреля 2011 г. N 63-ФЗ "Об электронной подписи" выписка из ЕГРЮЛ в электронной форме</w:t>
      </w:r>
      <w:proofErr w:type="gramEnd"/>
      <w:r w:rsidRPr="004D0C4B">
        <w:rPr>
          <w:rFonts w:ascii="Times New Roman" w:eastAsia="Calibri" w:hAnsi="Times New Roman" w:cs="Times New Roman"/>
          <w:sz w:val="24"/>
          <w:szCs w:val="24"/>
        </w:rPr>
        <w:t xml:space="preserve">, </w:t>
      </w:r>
      <w:proofErr w:type="gramStart"/>
      <w:r w:rsidRPr="004D0C4B">
        <w:rPr>
          <w:rFonts w:ascii="Times New Roman" w:eastAsia="Calibri" w:hAnsi="Times New Roman" w:cs="Times New Roman"/>
          <w:sz w:val="24"/>
          <w:szCs w:val="24"/>
        </w:rPr>
        <w:t>подписанная</w:t>
      </w:r>
      <w:proofErr w:type="gramEnd"/>
      <w:r w:rsidRPr="004D0C4B">
        <w:rPr>
          <w:rFonts w:ascii="Times New Roman" w:eastAsia="Calibri" w:hAnsi="Times New Roman" w:cs="Times New Roman"/>
          <w:sz w:val="24"/>
          <w:szCs w:val="24"/>
        </w:rPr>
        <w:t xml:space="preserve"> квалифицированной электронной подписью налогового органа, равнозначна выписке на бумажном носителе, подписанной собственноручной подписью должностного лица налогового органа и заверенной печатью.</w:t>
      </w:r>
    </w:p>
    <w:p w:rsidR="00016046" w:rsidRPr="004D0C4B" w:rsidRDefault="00016046" w:rsidP="004D0C4B">
      <w:pPr>
        <w:spacing w:after="0"/>
        <w:jc w:val="both"/>
        <w:rPr>
          <w:rFonts w:ascii="Times New Roman" w:eastAsia="Calibri" w:hAnsi="Times New Roman" w:cs="Times New Roman"/>
          <w:sz w:val="24"/>
          <w:szCs w:val="24"/>
        </w:rPr>
      </w:pPr>
      <w:r w:rsidRPr="004D0C4B">
        <w:rPr>
          <w:rFonts w:ascii="Times New Roman" w:eastAsia="Calibri" w:hAnsi="Times New Roman" w:cs="Times New Roman"/>
          <w:sz w:val="24"/>
          <w:szCs w:val="24"/>
        </w:rPr>
        <w:t>Таким образом, выписки из ЕГРЮЛ в электронной форме, подписанные электронной подписью налогового органа, равнозначны выпискам из ЕГРЮЛ на бумажном носителе с печатью и подписью должностного лица налогового органа и могут быть представлены заказчику победителем запроса котировок.</w:t>
      </w:r>
    </w:p>
    <w:p w:rsidR="00016046" w:rsidRPr="004D0C4B" w:rsidRDefault="00016046" w:rsidP="004D0C4B">
      <w:pPr>
        <w:spacing w:after="0"/>
        <w:jc w:val="both"/>
        <w:rPr>
          <w:rFonts w:ascii="Times New Roman" w:eastAsia="Calibri" w:hAnsi="Times New Roman" w:cs="Times New Roman"/>
          <w:sz w:val="24"/>
          <w:szCs w:val="24"/>
        </w:rPr>
      </w:pPr>
    </w:p>
    <w:p w:rsidR="00016046" w:rsidRPr="004D0C4B" w:rsidRDefault="00016046" w:rsidP="004D0C4B">
      <w:pPr>
        <w:spacing w:after="0"/>
        <w:jc w:val="both"/>
        <w:rPr>
          <w:rFonts w:ascii="Times New Roman" w:eastAsia="Calibri" w:hAnsi="Times New Roman" w:cs="Times New Roman"/>
          <w:sz w:val="24"/>
          <w:szCs w:val="24"/>
        </w:rPr>
      </w:pPr>
      <w:r w:rsidRPr="004D0C4B">
        <w:rPr>
          <w:rFonts w:ascii="Times New Roman" w:eastAsia="Calibri" w:hAnsi="Times New Roman" w:cs="Times New Roman"/>
          <w:sz w:val="24"/>
          <w:szCs w:val="24"/>
        </w:rPr>
        <w:t>Аналогичная позиция высказана Минэкономразвития России в Письме от 11.01.2017 N Д28и-144, согласно которому выписка из ЕГРЮЛ в электронной форме, подписанная электронной подписью налогового органа, равнозначна выписке из ЕГРЮЛ на бумажном носителе с печатью и подписью должностного лица налогового органа.</w:t>
      </w:r>
    </w:p>
    <w:p w:rsidR="00016046" w:rsidRPr="004D0C4B" w:rsidRDefault="00016046" w:rsidP="004D0C4B">
      <w:pPr>
        <w:spacing w:after="0"/>
        <w:jc w:val="both"/>
        <w:rPr>
          <w:rFonts w:ascii="Times New Roman" w:eastAsia="Calibri" w:hAnsi="Times New Roman" w:cs="Times New Roman"/>
          <w:sz w:val="24"/>
          <w:szCs w:val="24"/>
        </w:rPr>
      </w:pPr>
      <w:r w:rsidRPr="004D0C4B">
        <w:rPr>
          <w:rFonts w:ascii="Times New Roman" w:eastAsia="Calibri" w:hAnsi="Times New Roman" w:cs="Times New Roman"/>
          <w:sz w:val="24"/>
          <w:szCs w:val="24"/>
        </w:rPr>
        <w:t xml:space="preserve">Вместе с тем в </w:t>
      </w:r>
      <w:proofErr w:type="gramStart"/>
      <w:r w:rsidRPr="004D0C4B">
        <w:rPr>
          <w:rFonts w:ascii="Times New Roman" w:eastAsia="Calibri" w:hAnsi="Times New Roman" w:cs="Times New Roman"/>
          <w:sz w:val="24"/>
          <w:szCs w:val="24"/>
        </w:rPr>
        <w:t>Письме</w:t>
      </w:r>
      <w:proofErr w:type="gramEnd"/>
      <w:r w:rsidRPr="004D0C4B">
        <w:rPr>
          <w:rFonts w:ascii="Times New Roman" w:eastAsia="Calibri" w:hAnsi="Times New Roman" w:cs="Times New Roman"/>
          <w:sz w:val="24"/>
          <w:szCs w:val="24"/>
        </w:rPr>
        <w:t xml:space="preserve"> Минфина России от 29.09.2017 N 24-06-01/63702 высказано противоположное мнение. По мнению Минфина ввиду того, что в настоящее время функционалом ЕИС не предусмотрена возможность обмена электронными документами, при проведении запроса котировок  победителем запроса котировок представляется оригинал выписки из ЕГРЮЛ в бумажной форме или засвидетельствованная в нотариальном порядке копия такой выписки (для юридического лица).</w:t>
      </w:r>
    </w:p>
    <w:p w:rsidR="00016046" w:rsidRPr="004D0C4B" w:rsidRDefault="00016046" w:rsidP="004D0C4B">
      <w:pPr>
        <w:spacing w:after="0"/>
        <w:jc w:val="both"/>
        <w:rPr>
          <w:rFonts w:ascii="Times New Roman" w:eastAsia="Calibri" w:hAnsi="Times New Roman" w:cs="Times New Roman"/>
          <w:sz w:val="24"/>
          <w:szCs w:val="24"/>
        </w:rPr>
      </w:pPr>
    </w:p>
    <w:p w:rsidR="00016046" w:rsidRPr="004D0C4B" w:rsidRDefault="00016046" w:rsidP="004D0C4B">
      <w:pPr>
        <w:pStyle w:val="a3"/>
        <w:ind w:left="1065"/>
        <w:jc w:val="both"/>
        <w:rPr>
          <w:rFonts w:ascii="Times New Roman" w:hAnsi="Times New Roman" w:cs="Times New Roman"/>
          <w:b/>
          <w:sz w:val="24"/>
          <w:szCs w:val="24"/>
        </w:rPr>
      </w:pPr>
      <w:r w:rsidRPr="004D0C4B">
        <w:rPr>
          <w:rFonts w:ascii="Times New Roman" w:hAnsi="Times New Roman" w:cs="Times New Roman"/>
          <w:b/>
          <w:sz w:val="24"/>
          <w:szCs w:val="24"/>
        </w:rPr>
        <w:t>Постановление Арбитражного суда Волго-Вятского округа от 03.08.2016 N Ф01-2949/2016 по делу N А43-30245/2015</w:t>
      </w:r>
    </w:p>
    <w:sectPr w:rsidR="00016046" w:rsidRPr="004D0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61A6"/>
    <w:multiLevelType w:val="hybridMultilevel"/>
    <w:tmpl w:val="B1D85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27D00"/>
    <w:multiLevelType w:val="hybridMultilevel"/>
    <w:tmpl w:val="9640B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C05A61"/>
    <w:multiLevelType w:val="hybridMultilevel"/>
    <w:tmpl w:val="7250FB80"/>
    <w:lvl w:ilvl="0" w:tplc="CEFC466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8B6"/>
    <w:rsid w:val="00016046"/>
    <w:rsid w:val="000B6895"/>
    <w:rsid w:val="000E2302"/>
    <w:rsid w:val="00390B5E"/>
    <w:rsid w:val="00453385"/>
    <w:rsid w:val="004D0C4B"/>
    <w:rsid w:val="004E239A"/>
    <w:rsid w:val="004E2D26"/>
    <w:rsid w:val="005407C2"/>
    <w:rsid w:val="00672AAC"/>
    <w:rsid w:val="00745C85"/>
    <w:rsid w:val="007F590E"/>
    <w:rsid w:val="008736FC"/>
    <w:rsid w:val="009358B6"/>
    <w:rsid w:val="00936AFE"/>
    <w:rsid w:val="00946273"/>
    <w:rsid w:val="00A93793"/>
    <w:rsid w:val="00B85775"/>
    <w:rsid w:val="00BF395F"/>
    <w:rsid w:val="00C01CF1"/>
    <w:rsid w:val="00CA1118"/>
    <w:rsid w:val="00D4728A"/>
    <w:rsid w:val="00EE7C31"/>
    <w:rsid w:val="00EF41D3"/>
    <w:rsid w:val="00F83F94"/>
    <w:rsid w:val="00FB3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8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06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7F06D385E09CDEC43FC8C23A6AD1CDC88EC37238F46B7E3B4B8F17EF15F5583E1B2088Fu5v7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7F06D385E09CDEC43FC8C23A6AD1CDC88E630298648B7E3B4B8F17EF15F5583E1B2088F56u3v8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3931</Words>
  <Characters>22409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Авдеева Софья Сергеевна</dc:creator>
  <cp:lastModifiedBy>Авдеева Софья Сергеевна</cp:lastModifiedBy>
  <cp:revision>3</cp:revision>
  <cp:lastPrinted>2018-04-11T14:24:00Z</cp:lastPrinted>
  <dcterms:created xsi:type="dcterms:W3CDTF">2018-04-13T13:34:00Z</dcterms:created>
  <dcterms:modified xsi:type="dcterms:W3CDTF">2018-04-13T13:48:00Z</dcterms:modified>
</cp:coreProperties>
</file>